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95" w:rsidRPr="007A69B4" w:rsidRDefault="00623995" w:rsidP="00A53799">
      <w:pPr>
        <w:spacing w:after="0" w:line="276" w:lineRule="auto"/>
        <w:ind w:left="3969"/>
        <w:rPr>
          <w:rFonts w:ascii="Times New Roman" w:hAnsi="Times New Roman" w:cs="Times New Roman"/>
          <w:b/>
          <w:bCs/>
          <w:sz w:val="24"/>
          <w:szCs w:val="28"/>
        </w:rPr>
      </w:pPr>
      <w:r w:rsidRPr="007A69B4">
        <w:rPr>
          <w:rFonts w:ascii="Times New Roman" w:hAnsi="Times New Roman" w:cs="Times New Roman"/>
          <w:b/>
          <w:bCs/>
          <w:sz w:val="24"/>
          <w:szCs w:val="28"/>
        </w:rPr>
        <w:t xml:space="preserve">Нальчикский городской суд </w:t>
      </w:r>
    </w:p>
    <w:p w:rsidR="00810E34" w:rsidRPr="007A69B4" w:rsidRDefault="00623995" w:rsidP="00A53799">
      <w:pPr>
        <w:spacing w:after="0" w:line="276" w:lineRule="auto"/>
        <w:ind w:left="3969"/>
        <w:rPr>
          <w:rFonts w:ascii="Times New Roman" w:hAnsi="Times New Roman" w:cs="Times New Roman"/>
          <w:sz w:val="24"/>
          <w:szCs w:val="28"/>
        </w:rPr>
      </w:pPr>
      <w:r w:rsidRPr="007A69B4">
        <w:rPr>
          <w:rFonts w:ascii="Times New Roman" w:hAnsi="Times New Roman" w:cs="Times New Roman"/>
          <w:sz w:val="24"/>
          <w:szCs w:val="28"/>
        </w:rPr>
        <w:t xml:space="preserve">360000, г. Нальчик, ул. </w:t>
      </w:r>
      <w:proofErr w:type="spellStart"/>
      <w:r w:rsidRPr="007A69B4">
        <w:rPr>
          <w:rFonts w:ascii="Times New Roman" w:hAnsi="Times New Roman" w:cs="Times New Roman"/>
          <w:sz w:val="24"/>
          <w:szCs w:val="28"/>
        </w:rPr>
        <w:t>Мечиева</w:t>
      </w:r>
      <w:proofErr w:type="spellEnd"/>
      <w:r w:rsidRPr="007A69B4">
        <w:rPr>
          <w:rFonts w:ascii="Times New Roman" w:hAnsi="Times New Roman" w:cs="Times New Roman"/>
          <w:sz w:val="24"/>
          <w:szCs w:val="28"/>
        </w:rPr>
        <w:t>, д. 176</w:t>
      </w:r>
    </w:p>
    <w:p w:rsidR="00623995" w:rsidRPr="007A69B4" w:rsidRDefault="00623995" w:rsidP="00A53799">
      <w:pPr>
        <w:spacing w:after="0" w:line="276" w:lineRule="auto"/>
        <w:ind w:left="3969"/>
        <w:rPr>
          <w:rFonts w:ascii="Times New Roman" w:hAnsi="Times New Roman" w:cs="Times New Roman"/>
          <w:sz w:val="24"/>
          <w:szCs w:val="28"/>
        </w:rPr>
      </w:pPr>
      <w:r w:rsidRPr="007A69B4">
        <w:rPr>
          <w:rFonts w:ascii="Times New Roman" w:hAnsi="Times New Roman" w:cs="Times New Roman"/>
          <w:sz w:val="24"/>
          <w:szCs w:val="28"/>
        </w:rPr>
        <w:t xml:space="preserve">почтовый адрес: </w:t>
      </w:r>
    </w:p>
    <w:p w:rsidR="00623995" w:rsidRPr="007A69B4" w:rsidRDefault="00623995" w:rsidP="00A53799">
      <w:pPr>
        <w:spacing w:after="0" w:line="276" w:lineRule="auto"/>
        <w:ind w:left="3969"/>
        <w:rPr>
          <w:rFonts w:ascii="Times New Roman" w:hAnsi="Times New Roman" w:cs="Times New Roman"/>
          <w:sz w:val="24"/>
          <w:szCs w:val="28"/>
        </w:rPr>
      </w:pPr>
      <w:r w:rsidRPr="007A69B4">
        <w:rPr>
          <w:rFonts w:ascii="Times New Roman" w:hAnsi="Times New Roman" w:cs="Times New Roman"/>
          <w:sz w:val="24"/>
          <w:szCs w:val="28"/>
        </w:rPr>
        <w:t>360000, г. Нальчик, ул. Горького, д. 18</w:t>
      </w:r>
    </w:p>
    <w:p w:rsidR="00623995" w:rsidRPr="00B3140E" w:rsidRDefault="00B3140E" w:rsidP="00A53799">
      <w:pPr>
        <w:spacing w:after="0" w:line="276" w:lineRule="auto"/>
        <w:ind w:left="3969"/>
        <w:rPr>
          <w:rFonts w:ascii="Times New Roman" w:hAnsi="Times New Roman" w:cs="Times New Roman"/>
          <w:bCs/>
          <w:sz w:val="24"/>
          <w:szCs w:val="28"/>
        </w:rPr>
      </w:pPr>
      <w:r>
        <w:rPr>
          <w:rFonts w:ascii="Times New Roman" w:hAnsi="Times New Roman" w:cs="Times New Roman"/>
          <w:bCs/>
          <w:sz w:val="24"/>
          <w:szCs w:val="28"/>
        </w:rPr>
        <w:t>(ст. 22.1</w:t>
      </w:r>
      <w:r w:rsidRPr="00B3140E">
        <w:rPr>
          <w:rFonts w:ascii="Times New Roman" w:hAnsi="Times New Roman" w:cs="Times New Roman"/>
          <w:bCs/>
          <w:sz w:val="24"/>
          <w:szCs w:val="28"/>
        </w:rPr>
        <w:t xml:space="preserve"> КАС РФ)</w:t>
      </w:r>
    </w:p>
    <w:p w:rsidR="00B3140E" w:rsidRPr="007A69B4" w:rsidRDefault="00B3140E" w:rsidP="00A53799">
      <w:pPr>
        <w:spacing w:after="0" w:line="276" w:lineRule="auto"/>
        <w:ind w:left="3969"/>
        <w:rPr>
          <w:rFonts w:ascii="Times New Roman" w:hAnsi="Times New Roman" w:cs="Times New Roman"/>
          <w:b/>
          <w:bCs/>
          <w:sz w:val="24"/>
          <w:szCs w:val="28"/>
        </w:rPr>
      </w:pPr>
    </w:p>
    <w:p w:rsidR="006476BA" w:rsidRPr="007A69B4" w:rsidRDefault="006476BA" w:rsidP="00A53799">
      <w:pPr>
        <w:spacing w:after="0" w:line="276" w:lineRule="auto"/>
        <w:ind w:left="3969"/>
        <w:rPr>
          <w:rFonts w:ascii="Times New Roman" w:hAnsi="Times New Roman" w:cs="Times New Roman"/>
          <w:bCs/>
          <w:sz w:val="24"/>
          <w:szCs w:val="28"/>
        </w:rPr>
      </w:pPr>
      <w:r w:rsidRPr="007A69B4">
        <w:rPr>
          <w:rFonts w:ascii="Times New Roman" w:hAnsi="Times New Roman" w:cs="Times New Roman"/>
          <w:b/>
          <w:bCs/>
          <w:sz w:val="24"/>
          <w:szCs w:val="28"/>
        </w:rPr>
        <w:t>Административный истец:</w:t>
      </w:r>
    </w:p>
    <w:p w:rsidR="00E7486E" w:rsidRPr="007A69B4" w:rsidRDefault="006476BA" w:rsidP="00A53799">
      <w:pPr>
        <w:spacing w:after="0" w:line="276" w:lineRule="auto"/>
        <w:ind w:left="3969"/>
        <w:rPr>
          <w:rFonts w:ascii="Times New Roman" w:hAnsi="Times New Roman" w:cs="Times New Roman"/>
          <w:b/>
          <w:bCs/>
          <w:sz w:val="24"/>
          <w:szCs w:val="28"/>
        </w:rPr>
      </w:pPr>
      <w:r w:rsidRPr="007A69B4">
        <w:rPr>
          <w:rFonts w:ascii="Times New Roman" w:hAnsi="Times New Roman" w:cs="Times New Roman"/>
          <w:b/>
          <w:bCs/>
          <w:sz w:val="24"/>
          <w:szCs w:val="28"/>
        </w:rPr>
        <w:t>Саморегулируем</w:t>
      </w:r>
      <w:r w:rsidR="00ED73BE">
        <w:rPr>
          <w:rFonts w:ascii="Times New Roman" w:hAnsi="Times New Roman" w:cs="Times New Roman"/>
          <w:b/>
          <w:bCs/>
          <w:sz w:val="24"/>
          <w:szCs w:val="28"/>
        </w:rPr>
        <w:t xml:space="preserve">ая </w:t>
      </w:r>
      <w:r w:rsidRPr="007A69B4">
        <w:rPr>
          <w:rFonts w:ascii="Times New Roman" w:hAnsi="Times New Roman" w:cs="Times New Roman"/>
          <w:b/>
          <w:bCs/>
          <w:sz w:val="24"/>
          <w:szCs w:val="28"/>
        </w:rPr>
        <w:t>организаци</w:t>
      </w:r>
      <w:r w:rsidR="00ED73BE">
        <w:rPr>
          <w:rFonts w:ascii="Times New Roman" w:hAnsi="Times New Roman" w:cs="Times New Roman"/>
          <w:b/>
          <w:bCs/>
          <w:sz w:val="24"/>
          <w:szCs w:val="28"/>
        </w:rPr>
        <w:t>я</w:t>
      </w:r>
      <w:r w:rsidR="00623995" w:rsidRPr="007A69B4">
        <w:rPr>
          <w:rFonts w:ascii="Times New Roman" w:hAnsi="Times New Roman" w:cs="Times New Roman"/>
          <w:b/>
          <w:bCs/>
          <w:sz w:val="24"/>
          <w:szCs w:val="28"/>
        </w:rPr>
        <w:t xml:space="preserve"> Ассоциация «Кадастровые инженеры юга» </w:t>
      </w:r>
      <w:r w:rsidR="00E7486E" w:rsidRPr="007A69B4">
        <w:rPr>
          <w:rFonts w:ascii="Times New Roman" w:hAnsi="Times New Roman" w:cs="Times New Roman"/>
          <w:b/>
          <w:bCs/>
          <w:sz w:val="24"/>
          <w:szCs w:val="28"/>
        </w:rPr>
        <w:t xml:space="preserve"> </w:t>
      </w:r>
    </w:p>
    <w:p w:rsidR="006476BA" w:rsidRPr="007A69B4" w:rsidRDefault="00E7486E" w:rsidP="00A53799">
      <w:pPr>
        <w:spacing w:after="0" w:line="276" w:lineRule="auto"/>
        <w:ind w:left="3969"/>
        <w:rPr>
          <w:rFonts w:ascii="Times New Roman" w:hAnsi="Times New Roman" w:cs="Times New Roman"/>
          <w:bCs/>
          <w:sz w:val="24"/>
          <w:szCs w:val="28"/>
        </w:rPr>
      </w:pPr>
      <w:r w:rsidRPr="007A69B4">
        <w:rPr>
          <w:rFonts w:ascii="Times New Roman" w:hAnsi="Times New Roman" w:cs="Times New Roman"/>
          <w:bCs/>
          <w:sz w:val="24"/>
          <w:szCs w:val="28"/>
        </w:rPr>
        <w:t>ИНН 6164299013, ОГРН 1106100001590</w:t>
      </w:r>
    </w:p>
    <w:p w:rsidR="00623995" w:rsidRPr="007A69B4" w:rsidRDefault="00623995" w:rsidP="00A53799">
      <w:pPr>
        <w:spacing w:after="0" w:line="276" w:lineRule="auto"/>
        <w:ind w:left="3969"/>
        <w:rPr>
          <w:rFonts w:ascii="Times New Roman" w:hAnsi="Times New Roman" w:cs="Times New Roman"/>
          <w:sz w:val="24"/>
          <w:szCs w:val="28"/>
        </w:rPr>
      </w:pPr>
      <w:r w:rsidRPr="007A69B4">
        <w:rPr>
          <w:rFonts w:ascii="Times New Roman" w:hAnsi="Times New Roman" w:cs="Times New Roman"/>
          <w:sz w:val="24"/>
          <w:szCs w:val="28"/>
        </w:rPr>
        <w:t xml:space="preserve">344116, г. Ростов-на-Дону, </w:t>
      </w:r>
    </w:p>
    <w:p w:rsidR="00623995" w:rsidRPr="007A69B4" w:rsidRDefault="00623995" w:rsidP="00A53799">
      <w:pPr>
        <w:spacing w:after="0" w:line="276" w:lineRule="auto"/>
        <w:ind w:left="3969"/>
        <w:rPr>
          <w:rFonts w:ascii="Times New Roman" w:hAnsi="Times New Roman" w:cs="Times New Roman"/>
          <w:sz w:val="24"/>
          <w:szCs w:val="28"/>
        </w:rPr>
      </w:pPr>
      <w:r w:rsidRPr="007A69B4">
        <w:rPr>
          <w:rFonts w:ascii="Times New Roman" w:hAnsi="Times New Roman" w:cs="Times New Roman"/>
          <w:sz w:val="24"/>
          <w:szCs w:val="28"/>
        </w:rPr>
        <w:t xml:space="preserve">пр. Стачки, д. 59, </w:t>
      </w:r>
      <w:proofErr w:type="spellStart"/>
      <w:r w:rsidRPr="007A69B4">
        <w:rPr>
          <w:rFonts w:ascii="Times New Roman" w:hAnsi="Times New Roman" w:cs="Times New Roman"/>
          <w:sz w:val="24"/>
          <w:szCs w:val="28"/>
        </w:rPr>
        <w:t>оф</w:t>
      </w:r>
      <w:proofErr w:type="spellEnd"/>
      <w:r w:rsidRPr="007A69B4">
        <w:rPr>
          <w:rFonts w:ascii="Times New Roman" w:hAnsi="Times New Roman" w:cs="Times New Roman"/>
          <w:sz w:val="24"/>
          <w:szCs w:val="28"/>
        </w:rPr>
        <w:t xml:space="preserve">. 106, </w:t>
      </w:r>
    </w:p>
    <w:p w:rsidR="00623995" w:rsidRDefault="00623995" w:rsidP="00A53799">
      <w:pPr>
        <w:spacing w:after="0" w:line="276" w:lineRule="auto"/>
        <w:ind w:left="3969"/>
        <w:rPr>
          <w:rFonts w:ascii="Times New Roman" w:hAnsi="Times New Roman" w:cs="Times New Roman"/>
          <w:sz w:val="24"/>
          <w:szCs w:val="28"/>
        </w:rPr>
      </w:pPr>
      <w:proofErr w:type="spellStart"/>
      <w:r w:rsidRPr="007A69B4">
        <w:rPr>
          <w:rFonts w:ascii="Times New Roman" w:hAnsi="Times New Roman" w:cs="Times New Roman"/>
          <w:sz w:val="24"/>
          <w:szCs w:val="28"/>
          <w:lang w:val="en-US"/>
        </w:rPr>
        <w:t>lkv</w:t>
      </w:r>
      <w:proofErr w:type="spellEnd"/>
      <w:r w:rsidRPr="007A69B4">
        <w:rPr>
          <w:rFonts w:ascii="Times New Roman" w:hAnsi="Times New Roman" w:cs="Times New Roman"/>
          <w:sz w:val="24"/>
          <w:szCs w:val="28"/>
        </w:rPr>
        <w:t>@</w:t>
      </w:r>
      <w:proofErr w:type="spellStart"/>
      <w:r w:rsidRPr="007A69B4">
        <w:rPr>
          <w:rFonts w:ascii="Times New Roman" w:hAnsi="Times New Roman" w:cs="Times New Roman"/>
          <w:sz w:val="24"/>
          <w:szCs w:val="28"/>
          <w:lang w:val="en-US"/>
        </w:rPr>
        <w:t>kades</w:t>
      </w:r>
      <w:proofErr w:type="spellEnd"/>
      <w:r w:rsidRPr="007A69B4">
        <w:rPr>
          <w:rFonts w:ascii="Times New Roman" w:hAnsi="Times New Roman" w:cs="Times New Roman"/>
          <w:sz w:val="24"/>
          <w:szCs w:val="28"/>
        </w:rPr>
        <w:t>.</w:t>
      </w:r>
      <w:proofErr w:type="spellStart"/>
      <w:r w:rsidRPr="007A69B4">
        <w:rPr>
          <w:rFonts w:ascii="Times New Roman" w:hAnsi="Times New Roman" w:cs="Times New Roman"/>
          <w:sz w:val="24"/>
          <w:szCs w:val="28"/>
          <w:lang w:val="en-US"/>
        </w:rPr>
        <w:t>ru</w:t>
      </w:r>
      <w:proofErr w:type="spellEnd"/>
      <w:r w:rsidRPr="007A69B4">
        <w:rPr>
          <w:rFonts w:ascii="Times New Roman" w:hAnsi="Times New Roman" w:cs="Times New Roman"/>
          <w:sz w:val="24"/>
          <w:szCs w:val="28"/>
        </w:rPr>
        <w:t>, +79034062293</w:t>
      </w:r>
    </w:p>
    <w:p w:rsidR="00ED73BE" w:rsidRPr="007A69B4" w:rsidRDefault="00ED73BE" w:rsidP="00ED73BE">
      <w:pPr>
        <w:spacing w:after="0" w:line="276" w:lineRule="auto"/>
        <w:ind w:left="3969"/>
        <w:rPr>
          <w:rFonts w:ascii="Times New Roman" w:hAnsi="Times New Roman" w:cs="Times New Roman"/>
          <w:b/>
          <w:bCs/>
          <w:sz w:val="24"/>
          <w:szCs w:val="28"/>
        </w:rPr>
      </w:pPr>
      <w:r>
        <w:rPr>
          <w:rFonts w:ascii="Times New Roman" w:hAnsi="Times New Roman" w:cs="Times New Roman"/>
          <w:b/>
          <w:bCs/>
          <w:sz w:val="24"/>
          <w:szCs w:val="28"/>
        </w:rPr>
        <w:t xml:space="preserve">в интересах </w:t>
      </w:r>
      <w:r w:rsidR="007400E9">
        <w:rPr>
          <w:rFonts w:ascii="Times New Roman" w:hAnsi="Times New Roman" w:cs="Times New Roman"/>
          <w:b/>
          <w:bCs/>
          <w:sz w:val="24"/>
          <w:szCs w:val="28"/>
        </w:rPr>
        <w:t xml:space="preserve">кадастрового инженера </w:t>
      </w:r>
      <w:r w:rsidR="007400E9">
        <w:rPr>
          <w:rFonts w:ascii="Times New Roman" w:hAnsi="Times New Roman" w:cs="Times New Roman"/>
          <w:b/>
          <w:bCs/>
          <w:sz w:val="24"/>
          <w:szCs w:val="28"/>
        </w:rPr>
        <w:br/>
      </w:r>
      <w:proofErr w:type="spellStart"/>
      <w:r>
        <w:rPr>
          <w:rFonts w:ascii="Times New Roman" w:hAnsi="Times New Roman" w:cs="Times New Roman"/>
          <w:b/>
          <w:bCs/>
          <w:sz w:val="24"/>
          <w:szCs w:val="28"/>
        </w:rPr>
        <w:t>Мамбетовой</w:t>
      </w:r>
      <w:proofErr w:type="spellEnd"/>
      <w:r>
        <w:rPr>
          <w:rFonts w:ascii="Times New Roman" w:hAnsi="Times New Roman" w:cs="Times New Roman"/>
          <w:b/>
          <w:bCs/>
          <w:sz w:val="24"/>
          <w:szCs w:val="28"/>
        </w:rPr>
        <w:t xml:space="preserve"> </w:t>
      </w:r>
      <w:proofErr w:type="spellStart"/>
      <w:r>
        <w:rPr>
          <w:rFonts w:ascii="Times New Roman" w:hAnsi="Times New Roman" w:cs="Times New Roman"/>
          <w:b/>
          <w:bCs/>
          <w:sz w:val="24"/>
          <w:szCs w:val="28"/>
        </w:rPr>
        <w:t>Мадины</w:t>
      </w:r>
      <w:proofErr w:type="spellEnd"/>
      <w:r>
        <w:rPr>
          <w:rFonts w:ascii="Times New Roman" w:hAnsi="Times New Roman" w:cs="Times New Roman"/>
          <w:b/>
          <w:bCs/>
          <w:sz w:val="24"/>
          <w:szCs w:val="28"/>
        </w:rPr>
        <w:t xml:space="preserve"> </w:t>
      </w:r>
      <w:proofErr w:type="spellStart"/>
      <w:r>
        <w:rPr>
          <w:rFonts w:ascii="Times New Roman" w:hAnsi="Times New Roman" w:cs="Times New Roman"/>
          <w:b/>
          <w:bCs/>
          <w:sz w:val="24"/>
          <w:szCs w:val="28"/>
        </w:rPr>
        <w:t>Хамдановны</w:t>
      </w:r>
      <w:proofErr w:type="spellEnd"/>
    </w:p>
    <w:p w:rsidR="00ED73BE" w:rsidRPr="007A69B4" w:rsidRDefault="00ED73BE" w:rsidP="00ED73BE">
      <w:pPr>
        <w:spacing w:after="0" w:line="276" w:lineRule="auto"/>
        <w:ind w:left="3969"/>
        <w:rPr>
          <w:rFonts w:ascii="Times New Roman" w:hAnsi="Times New Roman" w:cs="Times New Roman"/>
          <w:bCs/>
          <w:sz w:val="24"/>
          <w:szCs w:val="28"/>
        </w:rPr>
      </w:pPr>
      <w:r w:rsidRPr="0006323E">
        <w:rPr>
          <w:rFonts w:ascii="Times New Roman" w:hAnsi="Times New Roman" w:cs="Times New Roman"/>
          <w:bCs/>
          <w:sz w:val="24"/>
          <w:szCs w:val="28"/>
        </w:rPr>
        <w:t>360000, КБР, г.Нальчик, ул.</w:t>
      </w:r>
      <w:r>
        <w:rPr>
          <w:rFonts w:ascii="Times New Roman" w:hAnsi="Times New Roman" w:cs="Times New Roman"/>
          <w:bCs/>
          <w:sz w:val="24"/>
          <w:szCs w:val="28"/>
        </w:rPr>
        <w:t xml:space="preserve"> </w:t>
      </w:r>
      <w:proofErr w:type="spellStart"/>
      <w:r w:rsidRPr="0006323E">
        <w:rPr>
          <w:rFonts w:ascii="Times New Roman" w:hAnsi="Times New Roman" w:cs="Times New Roman"/>
          <w:bCs/>
          <w:sz w:val="24"/>
          <w:szCs w:val="28"/>
        </w:rPr>
        <w:t>Шогенцукова</w:t>
      </w:r>
      <w:proofErr w:type="spellEnd"/>
      <w:r w:rsidRPr="0006323E">
        <w:rPr>
          <w:rFonts w:ascii="Times New Roman" w:hAnsi="Times New Roman" w:cs="Times New Roman"/>
          <w:bCs/>
          <w:sz w:val="24"/>
          <w:szCs w:val="28"/>
        </w:rPr>
        <w:t>, д.16</w:t>
      </w:r>
      <w:r>
        <w:rPr>
          <w:rFonts w:ascii="Times New Roman" w:hAnsi="Times New Roman" w:cs="Times New Roman"/>
          <w:bCs/>
          <w:sz w:val="24"/>
          <w:szCs w:val="28"/>
        </w:rPr>
        <w:t xml:space="preserve"> </w:t>
      </w:r>
      <w:r w:rsidRPr="0006323E">
        <w:rPr>
          <w:rFonts w:ascii="Times New Roman" w:eastAsia="Times New Roman" w:hAnsi="Times New Roman" w:cs="Times New Roman"/>
          <w:color w:val="000000"/>
          <w:sz w:val="24"/>
          <w:szCs w:val="14"/>
          <w:lang w:eastAsia="ru-RU"/>
        </w:rPr>
        <w:t>region07_kbr@mail.ru</w:t>
      </w:r>
    </w:p>
    <w:p w:rsidR="00810E34" w:rsidRPr="007A69B4" w:rsidRDefault="00810E34" w:rsidP="00A53799">
      <w:pPr>
        <w:spacing w:after="0" w:line="276" w:lineRule="auto"/>
        <w:ind w:left="3969"/>
        <w:rPr>
          <w:rFonts w:ascii="Times New Roman" w:hAnsi="Times New Roman" w:cs="Times New Roman"/>
          <w:sz w:val="24"/>
          <w:szCs w:val="28"/>
        </w:rPr>
      </w:pPr>
    </w:p>
    <w:p w:rsidR="00810E34" w:rsidRPr="007A69B4" w:rsidRDefault="00D17C28" w:rsidP="00A53799">
      <w:pPr>
        <w:spacing w:after="0" w:line="276" w:lineRule="auto"/>
        <w:ind w:left="3969"/>
        <w:rPr>
          <w:rFonts w:ascii="Times New Roman" w:hAnsi="Times New Roman" w:cs="Times New Roman"/>
          <w:b/>
          <w:bCs/>
          <w:sz w:val="24"/>
          <w:szCs w:val="28"/>
        </w:rPr>
      </w:pPr>
      <w:r w:rsidRPr="007A69B4">
        <w:rPr>
          <w:rFonts w:ascii="Times New Roman" w:hAnsi="Times New Roman" w:cs="Times New Roman"/>
          <w:b/>
          <w:bCs/>
          <w:sz w:val="24"/>
          <w:szCs w:val="28"/>
        </w:rPr>
        <w:t>Административны</w:t>
      </w:r>
      <w:r w:rsidR="005E780C">
        <w:rPr>
          <w:rFonts w:ascii="Times New Roman" w:hAnsi="Times New Roman" w:cs="Times New Roman"/>
          <w:b/>
          <w:bCs/>
          <w:sz w:val="24"/>
          <w:szCs w:val="28"/>
        </w:rPr>
        <w:t>й</w:t>
      </w:r>
      <w:r w:rsidR="00E7486E" w:rsidRPr="007A69B4">
        <w:rPr>
          <w:rFonts w:ascii="Times New Roman" w:hAnsi="Times New Roman" w:cs="Times New Roman"/>
          <w:b/>
          <w:bCs/>
          <w:sz w:val="24"/>
          <w:szCs w:val="28"/>
        </w:rPr>
        <w:t xml:space="preserve"> ответчик</w:t>
      </w:r>
      <w:r w:rsidR="00810E34" w:rsidRPr="007A69B4">
        <w:rPr>
          <w:rFonts w:ascii="Times New Roman" w:hAnsi="Times New Roman" w:cs="Times New Roman"/>
          <w:b/>
          <w:bCs/>
          <w:sz w:val="24"/>
          <w:szCs w:val="28"/>
        </w:rPr>
        <w:t>:</w:t>
      </w:r>
    </w:p>
    <w:p w:rsidR="001A6879" w:rsidRPr="007A69B4" w:rsidRDefault="00E7486E" w:rsidP="00A53799">
      <w:pPr>
        <w:spacing w:after="0" w:line="276" w:lineRule="auto"/>
        <w:ind w:left="3969"/>
        <w:rPr>
          <w:rFonts w:ascii="Times New Roman" w:hAnsi="Times New Roman" w:cs="Times New Roman"/>
          <w:b/>
          <w:bCs/>
          <w:sz w:val="24"/>
          <w:szCs w:val="28"/>
        </w:rPr>
      </w:pPr>
      <w:r w:rsidRPr="007A69B4">
        <w:rPr>
          <w:rFonts w:ascii="Times New Roman" w:hAnsi="Times New Roman" w:cs="Times New Roman"/>
          <w:b/>
          <w:bCs/>
          <w:sz w:val="24"/>
          <w:szCs w:val="28"/>
        </w:rPr>
        <w:t>Управление Федеральной службы государственной регистрации, кадастра и картографии по Кабардино-Балкарской Республике</w:t>
      </w:r>
    </w:p>
    <w:p w:rsidR="00E7486E" w:rsidRPr="007A69B4" w:rsidRDefault="00E7486E" w:rsidP="00A53799">
      <w:pPr>
        <w:spacing w:after="0" w:line="276" w:lineRule="auto"/>
        <w:ind w:left="3969"/>
        <w:rPr>
          <w:rFonts w:ascii="Times New Roman" w:hAnsi="Times New Roman" w:cs="Times New Roman"/>
          <w:bCs/>
          <w:sz w:val="24"/>
          <w:szCs w:val="28"/>
        </w:rPr>
      </w:pPr>
      <w:r w:rsidRPr="007A69B4">
        <w:rPr>
          <w:rFonts w:ascii="Times New Roman" w:hAnsi="Times New Roman" w:cs="Times New Roman"/>
          <w:bCs/>
          <w:sz w:val="24"/>
          <w:szCs w:val="28"/>
        </w:rPr>
        <w:t>ИНН 0721009680, ОГРН 1040700234321</w:t>
      </w:r>
      <w:r w:rsidR="006B2A1B">
        <w:rPr>
          <w:rFonts w:ascii="Times New Roman" w:hAnsi="Times New Roman" w:cs="Times New Roman"/>
          <w:bCs/>
          <w:sz w:val="24"/>
          <w:szCs w:val="28"/>
        </w:rPr>
        <w:t>.</w:t>
      </w:r>
    </w:p>
    <w:p w:rsidR="00D17C28" w:rsidRPr="007A69B4" w:rsidRDefault="00D17C28" w:rsidP="00A53799">
      <w:pPr>
        <w:spacing w:after="0" w:line="276" w:lineRule="auto"/>
        <w:ind w:left="3969"/>
        <w:rPr>
          <w:rFonts w:ascii="Times New Roman" w:hAnsi="Times New Roman" w:cs="Times New Roman"/>
          <w:sz w:val="24"/>
          <w:szCs w:val="28"/>
        </w:rPr>
      </w:pPr>
      <w:r w:rsidRPr="007A69B4">
        <w:rPr>
          <w:rFonts w:ascii="Times New Roman" w:hAnsi="Times New Roman" w:cs="Times New Roman"/>
          <w:sz w:val="24"/>
          <w:szCs w:val="28"/>
        </w:rPr>
        <w:t xml:space="preserve">360000, г. Нальчик, </w:t>
      </w:r>
      <w:proofErr w:type="spellStart"/>
      <w:r w:rsidRPr="007A69B4">
        <w:rPr>
          <w:rFonts w:ascii="Times New Roman" w:hAnsi="Times New Roman" w:cs="Times New Roman"/>
          <w:sz w:val="24"/>
          <w:szCs w:val="28"/>
        </w:rPr>
        <w:t>пр-т</w:t>
      </w:r>
      <w:proofErr w:type="spellEnd"/>
      <w:r w:rsidRPr="007A69B4">
        <w:rPr>
          <w:rFonts w:ascii="Times New Roman" w:hAnsi="Times New Roman" w:cs="Times New Roman"/>
          <w:sz w:val="24"/>
          <w:szCs w:val="28"/>
        </w:rPr>
        <w:t xml:space="preserve"> Ленина, д. 5-А</w:t>
      </w:r>
    </w:p>
    <w:p w:rsidR="001A6879" w:rsidRPr="007A69B4" w:rsidRDefault="001A6879" w:rsidP="00A53799">
      <w:pPr>
        <w:spacing w:after="0" w:line="276" w:lineRule="auto"/>
        <w:ind w:left="3969"/>
        <w:rPr>
          <w:rFonts w:ascii="Times New Roman" w:hAnsi="Times New Roman" w:cs="Times New Roman"/>
          <w:b/>
          <w:bCs/>
          <w:sz w:val="24"/>
          <w:szCs w:val="28"/>
        </w:rPr>
      </w:pPr>
    </w:p>
    <w:p w:rsidR="001A6879" w:rsidRPr="007A69B4" w:rsidRDefault="001A6879" w:rsidP="00A53799">
      <w:pPr>
        <w:spacing w:after="0" w:line="276" w:lineRule="auto"/>
        <w:ind w:left="3969"/>
        <w:rPr>
          <w:rFonts w:ascii="Times New Roman" w:hAnsi="Times New Roman" w:cs="Times New Roman"/>
          <w:b/>
          <w:bCs/>
          <w:sz w:val="24"/>
          <w:szCs w:val="28"/>
        </w:rPr>
      </w:pPr>
      <w:r w:rsidRPr="007A69B4">
        <w:rPr>
          <w:rFonts w:ascii="Times New Roman" w:hAnsi="Times New Roman" w:cs="Times New Roman"/>
          <w:b/>
          <w:bCs/>
          <w:sz w:val="24"/>
          <w:szCs w:val="28"/>
        </w:rPr>
        <w:t xml:space="preserve">Третьи лица: </w:t>
      </w:r>
    </w:p>
    <w:p w:rsidR="0058685E" w:rsidRPr="007A69B4" w:rsidRDefault="006B2A1B" w:rsidP="00A53799">
      <w:pPr>
        <w:spacing w:after="0" w:line="276" w:lineRule="auto"/>
        <w:ind w:left="3969"/>
        <w:rPr>
          <w:rFonts w:ascii="Times New Roman" w:hAnsi="Times New Roman" w:cs="Times New Roman"/>
          <w:b/>
          <w:bCs/>
          <w:sz w:val="24"/>
          <w:szCs w:val="28"/>
        </w:rPr>
      </w:pPr>
      <w:proofErr w:type="spellStart"/>
      <w:r>
        <w:rPr>
          <w:rFonts w:ascii="Times New Roman" w:hAnsi="Times New Roman" w:cs="Times New Roman"/>
          <w:b/>
          <w:bCs/>
          <w:sz w:val="24"/>
          <w:szCs w:val="28"/>
        </w:rPr>
        <w:t>Шерхов</w:t>
      </w:r>
      <w:proofErr w:type="spellEnd"/>
      <w:r>
        <w:rPr>
          <w:rFonts w:ascii="Times New Roman" w:hAnsi="Times New Roman" w:cs="Times New Roman"/>
          <w:b/>
          <w:bCs/>
          <w:sz w:val="24"/>
          <w:szCs w:val="28"/>
        </w:rPr>
        <w:t xml:space="preserve"> </w:t>
      </w:r>
      <w:proofErr w:type="spellStart"/>
      <w:r>
        <w:rPr>
          <w:rFonts w:ascii="Times New Roman" w:hAnsi="Times New Roman" w:cs="Times New Roman"/>
          <w:b/>
          <w:bCs/>
          <w:sz w:val="24"/>
          <w:szCs w:val="28"/>
        </w:rPr>
        <w:t>Мухамед</w:t>
      </w:r>
      <w:proofErr w:type="spellEnd"/>
      <w:r>
        <w:rPr>
          <w:rFonts w:ascii="Times New Roman" w:hAnsi="Times New Roman" w:cs="Times New Roman"/>
          <w:b/>
          <w:bCs/>
          <w:sz w:val="24"/>
          <w:szCs w:val="28"/>
        </w:rPr>
        <w:t xml:space="preserve"> </w:t>
      </w:r>
      <w:proofErr w:type="spellStart"/>
      <w:r>
        <w:rPr>
          <w:rFonts w:ascii="Times New Roman" w:hAnsi="Times New Roman" w:cs="Times New Roman"/>
          <w:b/>
          <w:bCs/>
          <w:sz w:val="24"/>
          <w:szCs w:val="28"/>
        </w:rPr>
        <w:t>Бекалович</w:t>
      </w:r>
      <w:proofErr w:type="spellEnd"/>
    </w:p>
    <w:p w:rsidR="009240B5" w:rsidRDefault="006B2A1B" w:rsidP="00A53799">
      <w:pPr>
        <w:spacing w:after="0" w:line="276" w:lineRule="auto"/>
        <w:ind w:left="3969"/>
        <w:rPr>
          <w:rFonts w:ascii="Times New Roman" w:hAnsi="Times New Roman" w:cs="Times New Roman"/>
          <w:bCs/>
          <w:sz w:val="24"/>
          <w:szCs w:val="28"/>
        </w:rPr>
      </w:pPr>
      <w:r>
        <w:rPr>
          <w:rFonts w:ascii="Times New Roman" w:hAnsi="Times New Roman" w:cs="Times New Roman"/>
          <w:bCs/>
          <w:sz w:val="24"/>
          <w:szCs w:val="28"/>
        </w:rPr>
        <w:t xml:space="preserve">КБР, г. Нальчик, ул. Т. </w:t>
      </w:r>
      <w:proofErr w:type="spellStart"/>
      <w:r>
        <w:rPr>
          <w:rFonts w:ascii="Times New Roman" w:hAnsi="Times New Roman" w:cs="Times New Roman"/>
          <w:bCs/>
          <w:sz w:val="24"/>
          <w:szCs w:val="28"/>
        </w:rPr>
        <w:t>Идарова</w:t>
      </w:r>
      <w:proofErr w:type="spellEnd"/>
      <w:r>
        <w:rPr>
          <w:rFonts w:ascii="Times New Roman" w:hAnsi="Times New Roman" w:cs="Times New Roman"/>
          <w:bCs/>
          <w:sz w:val="24"/>
          <w:szCs w:val="28"/>
        </w:rPr>
        <w:t xml:space="preserve">, </w:t>
      </w:r>
      <w:proofErr w:type="spellStart"/>
      <w:r>
        <w:rPr>
          <w:rFonts w:ascii="Times New Roman" w:hAnsi="Times New Roman" w:cs="Times New Roman"/>
          <w:bCs/>
          <w:sz w:val="24"/>
          <w:szCs w:val="28"/>
        </w:rPr>
        <w:t>уч</w:t>
      </w:r>
      <w:proofErr w:type="spellEnd"/>
      <w:r>
        <w:rPr>
          <w:rFonts w:ascii="Times New Roman" w:hAnsi="Times New Roman" w:cs="Times New Roman"/>
          <w:bCs/>
          <w:sz w:val="24"/>
          <w:szCs w:val="28"/>
        </w:rPr>
        <w:t>. № 60А</w:t>
      </w:r>
    </w:p>
    <w:p w:rsidR="00F4373A" w:rsidRDefault="00F4373A" w:rsidP="00A53799">
      <w:pPr>
        <w:spacing w:after="0" w:line="276" w:lineRule="auto"/>
        <w:ind w:left="3969"/>
        <w:rPr>
          <w:rFonts w:ascii="Times New Roman" w:hAnsi="Times New Roman" w:cs="Times New Roman"/>
          <w:bCs/>
          <w:sz w:val="24"/>
          <w:szCs w:val="28"/>
        </w:rPr>
      </w:pPr>
    </w:p>
    <w:p w:rsidR="005E780C" w:rsidRPr="00642F59" w:rsidRDefault="005E780C" w:rsidP="005E780C">
      <w:pPr>
        <w:spacing w:after="0" w:line="276" w:lineRule="auto"/>
        <w:ind w:left="3969"/>
        <w:rPr>
          <w:rFonts w:ascii="Times New Roman" w:hAnsi="Times New Roman" w:cs="Times New Roman"/>
          <w:b/>
          <w:bCs/>
          <w:sz w:val="24"/>
          <w:szCs w:val="28"/>
        </w:rPr>
      </w:pPr>
      <w:r w:rsidRPr="00642F59">
        <w:rPr>
          <w:rFonts w:ascii="Times New Roman" w:hAnsi="Times New Roman" w:cs="Times New Roman"/>
          <w:b/>
          <w:bCs/>
          <w:sz w:val="24"/>
          <w:szCs w:val="28"/>
        </w:rPr>
        <w:t>Государственный регистратор Управления Росреестра по КБР</w:t>
      </w:r>
    </w:p>
    <w:p w:rsidR="005E780C" w:rsidRPr="007A69B4" w:rsidRDefault="005E780C" w:rsidP="005E780C">
      <w:pPr>
        <w:spacing w:after="0" w:line="276" w:lineRule="auto"/>
        <w:ind w:left="3969"/>
        <w:rPr>
          <w:rFonts w:ascii="Times New Roman" w:hAnsi="Times New Roman" w:cs="Times New Roman"/>
          <w:bCs/>
          <w:sz w:val="24"/>
          <w:szCs w:val="28"/>
        </w:rPr>
      </w:pPr>
      <w:proofErr w:type="spellStart"/>
      <w:r>
        <w:rPr>
          <w:rFonts w:ascii="Times New Roman" w:hAnsi="Times New Roman" w:cs="Times New Roman"/>
          <w:bCs/>
          <w:sz w:val="24"/>
          <w:szCs w:val="28"/>
        </w:rPr>
        <w:t>Амшокова</w:t>
      </w:r>
      <w:proofErr w:type="spellEnd"/>
      <w:r>
        <w:rPr>
          <w:rFonts w:ascii="Times New Roman" w:hAnsi="Times New Roman" w:cs="Times New Roman"/>
          <w:bCs/>
          <w:sz w:val="24"/>
          <w:szCs w:val="28"/>
        </w:rPr>
        <w:t xml:space="preserve"> Ляна Борисовна</w:t>
      </w:r>
    </w:p>
    <w:p w:rsidR="005E780C" w:rsidRPr="007A69B4" w:rsidRDefault="005E780C" w:rsidP="005E780C">
      <w:pPr>
        <w:spacing w:after="0" w:line="276" w:lineRule="auto"/>
        <w:ind w:left="3969"/>
        <w:rPr>
          <w:rFonts w:ascii="Times New Roman" w:hAnsi="Times New Roman" w:cs="Times New Roman"/>
          <w:sz w:val="24"/>
          <w:szCs w:val="28"/>
        </w:rPr>
      </w:pPr>
      <w:r w:rsidRPr="007A69B4">
        <w:rPr>
          <w:rFonts w:ascii="Times New Roman" w:hAnsi="Times New Roman" w:cs="Times New Roman"/>
          <w:sz w:val="24"/>
          <w:szCs w:val="28"/>
        </w:rPr>
        <w:t xml:space="preserve">360000, г. Нальчик, </w:t>
      </w:r>
      <w:proofErr w:type="spellStart"/>
      <w:r w:rsidRPr="007A69B4">
        <w:rPr>
          <w:rFonts w:ascii="Times New Roman" w:hAnsi="Times New Roman" w:cs="Times New Roman"/>
          <w:sz w:val="24"/>
          <w:szCs w:val="28"/>
        </w:rPr>
        <w:t>пр-т</w:t>
      </w:r>
      <w:proofErr w:type="spellEnd"/>
      <w:r w:rsidRPr="007A69B4">
        <w:rPr>
          <w:rFonts w:ascii="Times New Roman" w:hAnsi="Times New Roman" w:cs="Times New Roman"/>
          <w:sz w:val="24"/>
          <w:szCs w:val="28"/>
        </w:rPr>
        <w:t xml:space="preserve"> Ленина, д. 5-А</w:t>
      </w:r>
    </w:p>
    <w:p w:rsidR="006B2A1B" w:rsidRPr="007A69B4" w:rsidRDefault="006B2A1B" w:rsidP="00A53799">
      <w:pPr>
        <w:spacing w:after="0" w:line="276" w:lineRule="auto"/>
        <w:ind w:left="3969"/>
        <w:rPr>
          <w:rFonts w:ascii="Times New Roman" w:hAnsi="Times New Roman" w:cs="Times New Roman"/>
          <w:bCs/>
          <w:sz w:val="24"/>
          <w:szCs w:val="28"/>
        </w:rPr>
      </w:pPr>
    </w:p>
    <w:p w:rsidR="00810E34" w:rsidRDefault="00443D96" w:rsidP="00A53799">
      <w:pPr>
        <w:spacing w:after="0" w:line="276" w:lineRule="auto"/>
        <w:ind w:left="3969"/>
        <w:jc w:val="right"/>
        <w:rPr>
          <w:rFonts w:ascii="Times New Roman" w:hAnsi="Times New Roman" w:cs="Times New Roman"/>
          <w:sz w:val="28"/>
          <w:szCs w:val="28"/>
        </w:rPr>
      </w:pPr>
      <w:r w:rsidRPr="007A69B4">
        <w:rPr>
          <w:rFonts w:ascii="Times New Roman" w:hAnsi="Times New Roman" w:cs="Times New Roman"/>
          <w:bCs/>
          <w:sz w:val="24"/>
          <w:szCs w:val="28"/>
        </w:rPr>
        <w:t>Госпошлина:</w:t>
      </w:r>
      <w:r w:rsidR="00B96893">
        <w:rPr>
          <w:rFonts w:ascii="Times New Roman" w:hAnsi="Times New Roman" w:cs="Times New Roman"/>
          <w:bCs/>
          <w:sz w:val="24"/>
          <w:szCs w:val="28"/>
        </w:rPr>
        <w:t xml:space="preserve">  </w:t>
      </w:r>
      <w:r w:rsidR="00B96893">
        <w:rPr>
          <w:rFonts w:ascii="Times New Roman" w:hAnsi="Times New Roman" w:cs="Times New Roman"/>
          <w:sz w:val="28"/>
          <w:szCs w:val="28"/>
        </w:rPr>
        <w:t>2 000 руб.</w:t>
      </w:r>
    </w:p>
    <w:p w:rsidR="00F4373A" w:rsidRDefault="00F4373A" w:rsidP="00A53799">
      <w:pPr>
        <w:spacing w:after="0" w:line="276" w:lineRule="auto"/>
        <w:ind w:left="3969"/>
        <w:jc w:val="right"/>
        <w:rPr>
          <w:rFonts w:ascii="Times New Roman" w:hAnsi="Times New Roman" w:cs="Times New Roman"/>
          <w:sz w:val="28"/>
          <w:szCs w:val="28"/>
        </w:rPr>
      </w:pPr>
    </w:p>
    <w:p w:rsidR="00443D96" w:rsidRDefault="00E7486E" w:rsidP="00A53799">
      <w:pPr>
        <w:tabs>
          <w:tab w:val="left" w:pos="4111"/>
        </w:tabs>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Административное исковое заявление </w:t>
      </w:r>
    </w:p>
    <w:p w:rsidR="00810E34" w:rsidRDefault="007400E9" w:rsidP="00A53799">
      <w:pPr>
        <w:tabs>
          <w:tab w:val="left" w:pos="4111"/>
        </w:tabs>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о признании незаконным</w:t>
      </w:r>
      <w:r w:rsidR="00443D96" w:rsidRPr="00443D96">
        <w:rPr>
          <w:rFonts w:ascii="Times New Roman" w:hAnsi="Times New Roman" w:cs="Times New Roman"/>
          <w:b/>
          <w:bCs/>
          <w:sz w:val="28"/>
          <w:szCs w:val="28"/>
        </w:rPr>
        <w:t xml:space="preserve"> решени</w:t>
      </w:r>
      <w:r>
        <w:rPr>
          <w:rFonts w:ascii="Times New Roman" w:hAnsi="Times New Roman" w:cs="Times New Roman"/>
          <w:b/>
          <w:bCs/>
          <w:sz w:val="28"/>
          <w:szCs w:val="28"/>
        </w:rPr>
        <w:t>я</w:t>
      </w:r>
      <w:r w:rsidR="00ED632B">
        <w:rPr>
          <w:rFonts w:ascii="Times New Roman" w:hAnsi="Times New Roman" w:cs="Times New Roman"/>
          <w:b/>
          <w:bCs/>
          <w:sz w:val="28"/>
          <w:szCs w:val="28"/>
        </w:rPr>
        <w:t xml:space="preserve"> государственного</w:t>
      </w:r>
      <w:r w:rsidR="00443D96" w:rsidRPr="00443D96">
        <w:rPr>
          <w:rFonts w:ascii="Times New Roman" w:hAnsi="Times New Roman" w:cs="Times New Roman"/>
          <w:b/>
          <w:bCs/>
          <w:sz w:val="28"/>
          <w:szCs w:val="28"/>
        </w:rPr>
        <w:t xml:space="preserve"> органа</w:t>
      </w:r>
      <w:r w:rsidR="007A69B4">
        <w:rPr>
          <w:rFonts w:ascii="Times New Roman" w:hAnsi="Times New Roman" w:cs="Times New Roman"/>
          <w:b/>
          <w:bCs/>
          <w:sz w:val="28"/>
          <w:szCs w:val="28"/>
        </w:rPr>
        <w:t xml:space="preserve"> с ходатайством о принятии мер предварительной защиты</w:t>
      </w:r>
      <w:r w:rsidR="00056B61">
        <w:rPr>
          <w:rFonts w:ascii="Times New Roman" w:hAnsi="Times New Roman" w:cs="Times New Roman"/>
          <w:b/>
          <w:bCs/>
          <w:sz w:val="28"/>
          <w:szCs w:val="28"/>
        </w:rPr>
        <w:t xml:space="preserve"> </w:t>
      </w:r>
    </w:p>
    <w:p w:rsidR="008D1ACC" w:rsidRDefault="008D1ACC" w:rsidP="006B2A1B">
      <w:pPr>
        <w:spacing w:after="0" w:line="276" w:lineRule="auto"/>
        <w:jc w:val="both"/>
        <w:rPr>
          <w:rFonts w:ascii="Times New Roman" w:hAnsi="Times New Roman" w:cs="Times New Roman"/>
          <w:sz w:val="28"/>
          <w:szCs w:val="28"/>
        </w:rPr>
      </w:pPr>
    </w:p>
    <w:p w:rsidR="001A415E" w:rsidRDefault="001A415E" w:rsidP="00A5379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6B2A1B">
        <w:rPr>
          <w:rFonts w:ascii="Times New Roman" w:hAnsi="Times New Roman" w:cs="Times New Roman"/>
          <w:sz w:val="28"/>
          <w:szCs w:val="28"/>
        </w:rPr>
        <w:t>19.03.2020</w:t>
      </w:r>
      <w:r>
        <w:rPr>
          <w:rFonts w:ascii="Times New Roman" w:hAnsi="Times New Roman" w:cs="Times New Roman"/>
          <w:sz w:val="28"/>
          <w:szCs w:val="28"/>
        </w:rPr>
        <w:t xml:space="preserve"> в Управлени</w:t>
      </w:r>
      <w:r w:rsidR="00F96A02">
        <w:rPr>
          <w:rFonts w:ascii="Times New Roman" w:hAnsi="Times New Roman" w:cs="Times New Roman"/>
          <w:sz w:val="28"/>
          <w:szCs w:val="28"/>
        </w:rPr>
        <w:t>е</w:t>
      </w:r>
      <w:r>
        <w:rPr>
          <w:rFonts w:ascii="Times New Roman" w:hAnsi="Times New Roman" w:cs="Times New Roman"/>
          <w:sz w:val="28"/>
          <w:szCs w:val="28"/>
        </w:rPr>
        <w:t xml:space="preserve"> Росреестра по Кабардино-Балкарской Республике</w:t>
      </w:r>
      <w:r w:rsidR="00F96A02">
        <w:rPr>
          <w:rFonts w:ascii="Times New Roman" w:hAnsi="Times New Roman" w:cs="Times New Roman"/>
          <w:sz w:val="28"/>
          <w:szCs w:val="28"/>
        </w:rPr>
        <w:t xml:space="preserve"> (далее</w:t>
      </w:r>
      <w:r w:rsidR="00942C29">
        <w:rPr>
          <w:rFonts w:ascii="Times New Roman" w:hAnsi="Times New Roman" w:cs="Times New Roman"/>
          <w:sz w:val="28"/>
          <w:szCs w:val="28"/>
        </w:rPr>
        <w:t xml:space="preserve"> </w:t>
      </w:r>
      <w:r w:rsidR="00A53799">
        <w:rPr>
          <w:rFonts w:ascii="Times New Roman" w:hAnsi="Times New Roman" w:cs="Times New Roman"/>
          <w:sz w:val="28"/>
          <w:szCs w:val="28"/>
        </w:rPr>
        <w:t>-</w:t>
      </w:r>
      <w:r w:rsidR="00942C29">
        <w:rPr>
          <w:rFonts w:ascii="Times New Roman" w:hAnsi="Times New Roman" w:cs="Times New Roman"/>
          <w:sz w:val="28"/>
          <w:szCs w:val="28"/>
        </w:rPr>
        <w:t xml:space="preserve"> </w:t>
      </w:r>
      <w:r w:rsidR="00F96A02">
        <w:rPr>
          <w:rFonts w:ascii="Times New Roman" w:hAnsi="Times New Roman" w:cs="Times New Roman"/>
          <w:sz w:val="28"/>
          <w:szCs w:val="28"/>
        </w:rPr>
        <w:t>Управление)</w:t>
      </w:r>
      <w:r w:rsidR="006B2A1B">
        <w:rPr>
          <w:rFonts w:ascii="Times New Roman" w:hAnsi="Times New Roman" w:cs="Times New Roman"/>
          <w:sz w:val="28"/>
          <w:szCs w:val="28"/>
        </w:rPr>
        <w:t xml:space="preserve"> направлено заявление № КУВД-001/20203323940 о государственном кадастровом учёте изменений земельного участка с кадастровым номером 07:09:0101037:69, расположенного по адресу: г. Нальчик, ул. Гагарина, д. 60-а</w:t>
      </w:r>
      <w:r>
        <w:rPr>
          <w:rFonts w:ascii="Times New Roman" w:hAnsi="Times New Roman" w:cs="Times New Roman"/>
          <w:sz w:val="28"/>
          <w:szCs w:val="28"/>
        </w:rPr>
        <w:t>.</w:t>
      </w:r>
    </w:p>
    <w:p w:rsidR="001A415E" w:rsidRDefault="00D17C28" w:rsidP="00A53799">
      <w:pPr>
        <w:spacing w:after="0" w:line="276" w:lineRule="auto"/>
        <w:jc w:val="both"/>
        <w:rPr>
          <w:rFonts w:ascii="Times New Roman" w:hAnsi="Times New Roman" w:cs="Times New Roman"/>
          <w:color w:val="FF0000"/>
          <w:sz w:val="28"/>
          <w:szCs w:val="28"/>
        </w:rPr>
      </w:pPr>
      <w:r>
        <w:rPr>
          <w:rFonts w:ascii="Times New Roman" w:hAnsi="Times New Roman" w:cs="Times New Roman"/>
          <w:sz w:val="28"/>
          <w:szCs w:val="28"/>
        </w:rPr>
        <w:lastRenderedPageBreak/>
        <w:tab/>
      </w:r>
      <w:r w:rsidR="006B2A1B">
        <w:rPr>
          <w:rFonts w:ascii="Times New Roman" w:hAnsi="Times New Roman" w:cs="Times New Roman"/>
          <w:sz w:val="28"/>
          <w:szCs w:val="28"/>
        </w:rPr>
        <w:t>2</w:t>
      </w:r>
      <w:r w:rsidR="00BF63F6">
        <w:rPr>
          <w:rFonts w:ascii="Times New Roman" w:hAnsi="Times New Roman" w:cs="Times New Roman"/>
          <w:sz w:val="28"/>
          <w:szCs w:val="28"/>
        </w:rPr>
        <w:t>7</w:t>
      </w:r>
      <w:r w:rsidR="006B2A1B">
        <w:rPr>
          <w:rFonts w:ascii="Times New Roman" w:hAnsi="Times New Roman" w:cs="Times New Roman"/>
          <w:sz w:val="28"/>
          <w:szCs w:val="28"/>
        </w:rPr>
        <w:t>.03.2020</w:t>
      </w:r>
      <w:r>
        <w:rPr>
          <w:rFonts w:ascii="Times New Roman" w:hAnsi="Times New Roman" w:cs="Times New Roman"/>
          <w:sz w:val="28"/>
          <w:szCs w:val="28"/>
        </w:rPr>
        <w:t xml:space="preserve"> государственным регистратором Управления Росреестра по Кабардино-Балкарской Республике </w:t>
      </w:r>
      <w:proofErr w:type="spellStart"/>
      <w:r w:rsidR="006B2A1B">
        <w:rPr>
          <w:rFonts w:ascii="Times New Roman" w:hAnsi="Times New Roman" w:cs="Times New Roman"/>
          <w:sz w:val="28"/>
          <w:szCs w:val="28"/>
        </w:rPr>
        <w:t>Амшоковой</w:t>
      </w:r>
      <w:proofErr w:type="spellEnd"/>
      <w:r w:rsidR="006B2A1B">
        <w:rPr>
          <w:rFonts w:ascii="Times New Roman" w:hAnsi="Times New Roman" w:cs="Times New Roman"/>
          <w:sz w:val="28"/>
          <w:szCs w:val="28"/>
        </w:rPr>
        <w:t xml:space="preserve"> Л.Б.</w:t>
      </w:r>
      <w:r w:rsidR="00F96A02">
        <w:rPr>
          <w:rFonts w:ascii="Times New Roman" w:hAnsi="Times New Roman" w:cs="Times New Roman"/>
          <w:sz w:val="28"/>
          <w:szCs w:val="28"/>
        </w:rPr>
        <w:t xml:space="preserve"> (далее - госрегистратор)</w:t>
      </w:r>
      <w:r w:rsidR="001A415E">
        <w:rPr>
          <w:rFonts w:ascii="Times New Roman" w:hAnsi="Times New Roman" w:cs="Times New Roman"/>
          <w:sz w:val="28"/>
          <w:szCs w:val="28"/>
        </w:rPr>
        <w:t xml:space="preserve">, по результатам правовой экспертизы </w:t>
      </w:r>
      <w:r w:rsidR="00F101A5">
        <w:rPr>
          <w:rFonts w:ascii="Times New Roman" w:hAnsi="Times New Roman" w:cs="Times New Roman"/>
          <w:sz w:val="28"/>
          <w:szCs w:val="28"/>
        </w:rPr>
        <w:t>направленных документов,</w:t>
      </w:r>
      <w:r>
        <w:rPr>
          <w:rFonts w:ascii="Times New Roman" w:hAnsi="Times New Roman" w:cs="Times New Roman"/>
          <w:sz w:val="28"/>
          <w:szCs w:val="28"/>
        </w:rPr>
        <w:t xml:space="preserve"> принят</w:t>
      </w:r>
      <w:r w:rsidR="006B2A1B">
        <w:rPr>
          <w:rFonts w:ascii="Times New Roman" w:hAnsi="Times New Roman" w:cs="Times New Roman"/>
          <w:sz w:val="28"/>
          <w:szCs w:val="28"/>
        </w:rPr>
        <w:t xml:space="preserve">о </w:t>
      </w:r>
      <w:r>
        <w:rPr>
          <w:rFonts w:ascii="Times New Roman" w:hAnsi="Times New Roman" w:cs="Times New Roman"/>
          <w:sz w:val="28"/>
          <w:szCs w:val="28"/>
        </w:rPr>
        <w:t xml:space="preserve">решения о приостановлении </w:t>
      </w:r>
      <w:r w:rsidR="00A53799">
        <w:rPr>
          <w:rFonts w:ascii="Times New Roman" w:hAnsi="Times New Roman" w:cs="Times New Roman"/>
          <w:sz w:val="28"/>
          <w:szCs w:val="28"/>
        </w:rPr>
        <w:t xml:space="preserve">до </w:t>
      </w:r>
      <w:r w:rsidR="006B2A1B">
        <w:rPr>
          <w:rFonts w:ascii="Times New Roman" w:hAnsi="Times New Roman" w:cs="Times New Roman"/>
          <w:sz w:val="28"/>
          <w:szCs w:val="28"/>
        </w:rPr>
        <w:t>29.06.2020</w:t>
      </w:r>
      <w:r w:rsidR="00A53799">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государственного кадастрового учёта № </w:t>
      </w:r>
      <w:r w:rsidR="006B2A1B">
        <w:rPr>
          <w:rFonts w:ascii="Times New Roman" w:hAnsi="Times New Roman" w:cs="Times New Roman"/>
          <w:sz w:val="28"/>
          <w:szCs w:val="28"/>
        </w:rPr>
        <w:t>КУВД-001/20203323940/1 (далее - Решение)</w:t>
      </w:r>
      <w:r w:rsidR="001A415E" w:rsidRPr="002A73FA">
        <w:rPr>
          <w:rFonts w:ascii="Times New Roman" w:hAnsi="Times New Roman" w:cs="Times New Roman"/>
          <w:sz w:val="28"/>
          <w:szCs w:val="28"/>
        </w:rPr>
        <w:t>.</w:t>
      </w:r>
    </w:p>
    <w:p w:rsidR="00942C29" w:rsidRDefault="00F101A5" w:rsidP="00A53799">
      <w:pPr>
        <w:spacing w:after="0" w:line="276" w:lineRule="auto"/>
        <w:jc w:val="both"/>
        <w:rPr>
          <w:rFonts w:ascii="Times New Roman" w:hAnsi="Times New Roman" w:cs="Times New Roman"/>
          <w:sz w:val="28"/>
          <w:szCs w:val="28"/>
        </w:rPr>
      </w:pPr>
      <w:r>
        <w:rPr>
          <w:rFonts w:ascii="Times New Roman" w:hAnsi="Times New Roman" w:cs="Times New Roman"/>
          <w:color w:val="FF0000"/>
          <w:sz w:val="28"/>
          <w:szCs w:val="28"/>
        </w:rPr>
        <w:tab/>
      </w:r>
      <w:r>
        <w:rPr>
          <w:rFonts w:ascii="Times New Roman" w:hAnsi="Times New Roman" w:cs="Times New Roman"/>
          <w:sz w:val="28"/>
          <w:szCs w:val="28"/>
        </w:rPr>
        <w:t>Решени</w:t>
      </w:r>
      <w:r w:rsidR="006B2A1B">
        <w:rPr>
          <w:rFonts w:ascii="Times New Roman" w:hAnsi="Times New Roman" w:cs="Times New Roman"/>
          <w:sz w:val="28"/>
          <w:szCs w:val="28"/>
        </w:rPr>
        <w:t>е</w:t>
      </w:r>
      <w:r>
        <w:rPr>
          <w:rFonts w:ascii="Times New Roman" w:hAnsi="Times New Roman" w:cs="Times New Roman"/>
          <w:sz w:val="28"/>
          <w:szCs w:val="28"/>
        </w:rPr>
        <w:t xml:space="preserve"> мотивирован</w:t>
      </w:r>
      <w:r w:rsidR="006B2A1B">
        <w:rPr>
          <w:rFonts w:ascii="Times New Roman" w:hAnsi="Times New Roman" w:cs="Times New Roman"/>
          <w:sz w:val="28"/>
          <w:szCs w:val="28"/>
        </w:rPr>
        <w:t>о</w:t>
      </w:r>
      <w:r>
        <w:rPr>
          <w:rFonts w:ascii="Times New Roman" w:hAnsi="Times New Roman" w:cs="Times New Roman"/>
          <w:sz w:val="28"/>
          <w:szCs w:val="28"/>
        </w:rPr>
        <w:t xml:space="preserve"> тем, что заявителем </w:t>
      </w:r>
      <w:r w:rsidR="006B2A1B">
        <w:rPr>
          <w:rFonts w:ascii="Times New Roman" w:hAnsi="Times New Roman" w:cs="Times New Roman"/>
          <w:sz w:val="28"/>
          <w:szCs w:val="28"/>
        </w:rPr>
        <w:t>нарушен порядок согласования местоположения границ, в межевом плане отсутствуют сведения о наличии использованных при подготовке межевого плана документов, подтверждающих вручение или невозможность вручения направленного почтовым отправлением извещения о проведении собрания уполномоченных лиц. В соответствии с частью 8 статьи 39 Закона о кадастровой деятельности, опубликование извещения о проведении собрания о согласовании местоположения границ</w:t>
      </w:r>
      <w:r w:rsidR="00942C29">
        <w:rPr>
          <w:rFonts w:ascii="Times New Roman" w:hAnsi="Times New Roman" w:cs="Times New Roman"/>
          <w:sz w:val="28"/>
          <w:szCs w:val="28"/>
        </w:rPr>
        <w:t xml:space="preserve"> допускается в случае, если в Едином государственном реестре недвижимости отсутствуют сведения об адресе электронной почты или о почтовом адресе любого из заинтересованных лиц или получено извещение о проведении собрания о согласовании местоположения границ, направленное заинтересованному лицу посредством почтового отправления с отметкой о невозможности его вручения.</w:t>
      </w:r>
    </w:p>
    <w:p w:rsidR="00BF63F6" w:rsidRDefault="00BF63F6" w:rsidP="00A5379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СРО "Кадастровые инженеры юга" </w:t>
      </w:r>
      <w:r w:rsidR="000A730D" w:rsidRPr="006476BA">
        <w:rPr>
          <w:rFonts w:ascii="Times New Roman" w:hAnsi="Times New Roman" w:cs="Times New Roman"/>
          <w:sz w:val="28"/>
          <w:szCs w:val="28"/>
        </w:rPr>
        <w:t xml:space="preserve">на основании подпункта 3 пункта 7 статьи 30 Федерального закона  </w:t>
      </w:r>
      <w:r w:rsidR="000A730D">
        <w:rPr>
          <w:rFonts w:ascii="Times New Roman" w:hAnsi="Times New Roman" w:cs="Times New Roman"/>
          <w:sz w:val="28"/>
          <w:szCs w:val="28"/>
        </w:rPr>
        <w:t>"</w:t>
      </w:r>
      <w:r w:rsidR="000A730D" w:rsidRPr="006476BA">
        <w:rPr>
          <w:rFonts w:ascii="Times New Roman" w:hAnsi="Times New Roman" w:cs="Times New Roman"/>
          <w:sz w:val="28"/>
          <w:szCs w:val="28"/>
        </w:rPr>
        <w:t>О кадастровой деятельности</w:t>
      </w:r>
      <w:r w:rsidR="000A730D">
        <w:rPr>
          <w:rFonts w:ascii="Times New Roman" w:hAnsi="Times New Roman" w:cs="Times New Roman"/>
          <w:sz w:val="28"/>
          <w:szCs w:val="28"/>
        </w:rPr>
        <w:t>"</w:t>
      </w:r>
      <w:r w:rsidR="000A730D" w:rsidRPr="006476BA">
        <w:rPr>
          <w:rFonts w:ascii="Times New Roman" w:hAnsi="Times New Roman" w:cs="Times New Roman"/>
          <w:sz w:val="28"/>
          <w:szCs w:val="28"/>
        </w:rPr>
        <w:t xml:space="preserve"> от 24.07.2007 N 221-ФЗ</w:t>
      </w:r>
      <w:r w:rsidR="00443EA2">
        <w:rPr>
          <w:rFonts w:ascii="Times New Roman" w:hAnsi="Times New Roman" w:cs="Times New Roman"/>
          <w:sz w:val="28"/>
          <w:szCs w:val="28"/>
        </w:rPr>
        <w:t xml:space="preserve"> (далее - Закон о кадастровой деятельности)</w:t>
      </w:r>
      <w:r w:rsidR="000A730D" w:rsidRPr="006476BA">
        <w:rPr>
          <w:rFonts w:ascii="Times New Roman" w:hAnsi="Times New Roman" w:cs="Times New Roman"/>
          <w:sz w:val="28"/>
          <w:szCs w:val="28"/>
        </w:rPr>
        <w:t>, пров</w:t>
      </w:r>
      <w:r w:rsidR="000A730D">
        <w:rPr>
          <w:rFonts w:ascii="Times New Roman" w:hAnsi="Times New Roman" w:cs="Times New Roman"/>
          <w:sz w:val="28"/>
          <w:szCs w:val="28"/>
        </w:rPr>
        <w:t>е</w:t>
      </w:r>
      <w:r w:rsidR="000A730D" w:rsidRPr="006476BA">
        <w:rPr>
          <w:rFonts w:ascii="Times New Roman" w:hAnsi="Times New Roman" w:cs="Times New Roman"/>
          <w:sz w:val="28"/>
          <w:szCs w:val="28"/>
        </w:rPr>
        <w:t>д</w:t>
      </w:r>
      <w:r w:rsidR="000A730D">
        <w:rPr>
          <w:rFonts w:ascii="Times New Roman" w:hAnsi="Times New Roman" w:cs="Times New Roman"/>
          <w:sz w:val="28"/>
          <w:szCs w:val="28"/>
        </w:rPr>
        <w:t xml:space="preserve">ена </w:t>
      </w:r>
      <w:r w:rsidR="000A730D" w:rsidRPr="006476BA">
        <w:rPr>
          <w:rFonts w:ascii="Times New Roman" w:hAnsi="Times New Roman" w:cs="Times New Roman"/>
          <w:sz w:val="28"/>
          <w:szCs w:val="28"/>
        </w:rPr>
        <w:t>экспертиз</w:t>
      </w:r>
      <w:r w:rsidR="000A730D">
        <w:rPr>
          <w:rFonts w:ascii="Times New Roman" w:hAnsi="Times New Roman" w:cs="Times New Roman"/>
          <w:sz w:val="28"/>
          <w:szCs w:val="28"/>
        </w:rPr>
        <w:t xml:space="preserve">а </w:t>
      </w:r>
      <w:r w:rsidR="000A730D" w:rsidRPr="006476BA">
        <w:rPr>
          <w:rFonts w:ascii="Times New Roman" w:hAnsi="Times New Roman" w:cs="Times New Roman"/>
          <w:sz w:val="28"/>
          <w:szCs w:val="28"/>
        </w:rPr>
        <w:t>документов, подготовленных кадастровым инженер</w:t>
      </w:r>
      <w:r w:rsidR="000A730D">
        <w:rPr>
          <w:rFonts w:ascii="Times New Roman" w:hAnsi="Times New Roman" w:cs="Times New Roman"/>
          <w:sz w:val="28"/>
          <w:szCs w:val="28"/>
        </w:rPr>
        <w:t>ом</w:t>
      </w:r>
      <w:r w:rsidR="000A730D" w:rsidRPr="006476BA">
        <w:rPr>
          <w:rFonts w:ascii="Times New Roman" w:hAnsi="Times New Roman" w:cs="Times New Roman"/>
          <w:sz w:val="28"/>
          <w:szCs w:val="28"/>
        </w:rPr>
        <w:t xml:space="preserve">, и по результатам </w:t>
      </w:r>
      <w:r w:rsidR="000A730D">
        <w:rPr>
          <w:rFonts w:ascii="Times New Roman" w:hAnsi="Times New Roman" w:cs="Times New Roman"/>
          <w:sz w:val="28"/>
          <w:szCs w:val="28"/>
        </w:rPr>
        <w:t>её проведения подготовлено заключение</w:t>
      </w:r>
      <w:r w:rsidR="001F1130">
        <w:rPr>
          <w:rFonts w:ascii="Times New Roman" w:hAnsi="Times New Roman" w:cs="Times New Roman"/>
          <w:sz w:val="28"/>
          <w:szCs w:val="28"/>
        </w:rPr>
        <w:t xml:space="preserve"> исх. № 2020/</w:t>
      </w:r>
      <w:proofErr w:type="spellStart"/>
      <w:r w:rsidR="001F1130">
        <w:rPr>
          <w:rFonts w:ascii="Times New Roman" w:hAnsi="Times New Roman" w:cs="Times New Roman"/>
          <w:sz w:val="28"/>
          <w:szCs w:val="28"/>
        </w:rPr>
        <w:t>исх</w:t>
      </w:r>
      <w:proofErr w:type="spellEnd"/>
      <w:r w:rsidR="001F1130">
        <w:rPr>
          <w:rFonts w:ascii="Times New Roman" w:hAnsi="Times New Roman" w:cs="Times New Roman"/>
          <w:sz w:val="28"/>
          <w:szCs w:val="28"/>
        </w:rPr>
        <w:t>/О/0325 от 22.04.2020</w:t>
      </w:r>
      <w:r w:rsidR="000A730D">
        <w:rPr>
          <w:rFonts w:ascii="Times New Roman" w:hAnsi="Times New Roman" w:cs="Times New Roman"/>
          <w:sz w:val="28"/>
          <w:szCs w:val="28"/>
        </w:rPr>
        <w:t>, согласно которому</w:t>
      </w:r>
      <w:r w:rsidR="001F1130">
        <w:rPr>
          <w:rFonts w:ascii="Times New Roman" w:hAnsi="Times New Roman" w:cs="Times New Roman"/>
          <w:sz w:val="28"/>
          <w:szCs w:val="28"/>
        </w:rPr>
        <w:t>,</w:t>
      </w:r>
      <w:r w:rsidR="000A730D">
        <w:rPr>
          <w:rFonts w:ascii="Times New Roman" w:hAnsi="Times New Roman" w:cs="Times New Roman"/>
          <w:sz w:val="28"/>
          <w:szCs w:val="28"/>
        </w:rPr>
        <w:t xml:space="preserve"> Решение принято Управлением с нарушением действующего законодательства.</w:t>
      </w:r>
    </w:p>
    <w:p w:rsidR="00642F59" w:rsidRDefault="00A53799" w:rsidP="00942C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642F59">
        <w:rPr>
          <w:rFonts w:ascii="Times New Roman" w:hAnsi="Times New Roman" w:cs="Times New Roman"/>
          <w:sz w:val="28"/>
          <w:szCs w:val="28"/>
        </w:rPr>
        <w:t>Решение</w:t>
      </w:r>
      <w:r w:rsidR="00BF63F6">
        <w:rPr>
          <w:rFonts w:ascii="Times New Roman" w:hAnsi="Times New Roman" w:cs="Times New Roman"/>
          <w:sz w:val="28"/>
          <w:szCs w:val="28"/>
        </w:rPr>
        <w:t xml:space="preserve"> </w:t>
      </w:r>
      <w:r w:rsidR="00642F59">
        <w:rPr>
          <w:rFonts w:ascii="Times New Roman" w:hAnsi="Times New Roman" w:cs="Times New Roman"/>
          <w:sz w:val="28"/>
          <w:szCs w:val="28"/>
        </w:rPr>
        <w:t xml:space="preserve">было оспорено </w:t>
      </w:r>
      <w:r w:rsidR="00443EA2">
        <w:rPr>
          <w:rFonts w:ascii="Times New Roman" w:hAnsi="Times New Roman" w:cs="Times New Roman"/>
          <w:sz w:val="28"/>
          <w:szCs w:val="28"/>
        </w:rPr>
        <w:t xml:space="preserve">кадастровым инженером </w:t>
      </w:r>
      <w:r w:rsidR="00642F59">
        <w:rPr>
          <w:rFonts w:ascii="Times New Roman" w:hAnsi="Times New Roman" w:cs="Times New Roman"/>
          <w:sz w:val="28"/>
          <w:szCs w:val="28"/>
        </w:rPr>
        <w:t xml:space="preserve">в апелляционную комиссию, решением которой от </w:t>
      </w:r>
      <w:r w:rsidR="00B96893" w:rsidRPr="00B96893">
        <w:rPr>
          <w:rFonts w:ascii="Times New Roman" w:hAnsi="Times New Roman" w:cs="Times New Roman"/>
          <w:sz w:val="28"/>
          <w:szCs w:val="28"/>
        </w:rPr>
        <w:t>23.04.2020</w:t>
      </w:r>
      <w:r w:rsidR="00642F59" w:rsidRPr="00B96893">
        <w:rPr>
          <w:rFonts w:ascii="Times New Roman" w:hAnsi="Times New Roman" w:cs="Times New Roman"/>
          <w:sz w:val="28"/>
          <w:szCs w:val="28"/>
        </w:rPr>
        <w:t xml:space="preserve"> </w:t>
      </w:r>
      <w:r w:rsidR="00642F59">
        <w:rPr>
          <w:rFonts w:ascii="Times New Roman" w:hAnsi="Times New Roman" w:cs="Times New Roman"/>
          <w:sz w:val="28"/>
          <w:szCs w:val="28"/>
        </w:rPr>
        <w:t>в удовлетворении жалобы отказано.</w:t>
      </w:r>
      <w:r w:rsidR="00443EA2">
        <w:rPr>
          <w:rFonts w:ascii="Times New Roman" w:hAnsi="Times New Roman" w:cs="Times New Roman"/>
          <w:sz w:val="28"/>
          <w:szCs w:val="28"/>
        </w:rPr>
        <w:t xml:space="preserve"> Таким образом, кадастровым инженером соблюдён обязательный досудебный порядок обжалования решения, установленный статьёй 26.1. Закона о кадастровой деятельности</w:t>
      </w:r>
      <w:r w:rsidR="009200BF">
        <w:rPr>
          <w:rFonts w:ascii="Times New Roman" w:hAnsi="Times New Roman" w:cs="Times New Roman"/>
          <w:sz w:val="28"/>
          <w:szCs w:val="28"/>
        </w:rPr>
        <w:t>.</w:t>
      </w:r>
    </w:p>
    <w:p w:rsidR="00642F59" w:rsidRDefault="00642F59" w:rsidP="00942C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Решение Управления является незаконным по следующим основанием.</w:t>
      </w:r>
    </w:p>
    <w:p w:rsidR="00942C29" w:rsidRPr="00271675" w:rsidRDefault="00642F59" w:rsidP="00942C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В</w:t>
      </w:r>
      <w:r w:rsidR="00942C29" w:rsidRPr="00271675">
        <w:rPr>
          <w:rFonts w:ascii="Times New Roman" w:hAnsi="Times New Roman" w:cs="Times New Roman"/>
          <w:sz w:val="28"/>
          <w:szCs w:val="28"/>
        </w:rPr>
        <w:t xml:space="preserve"> силу части 3 статьи 39 Закона </w:t>
      </w:r>
      <w:r w:rsidR="00942C29">
        <w:rPr>
          <w:rFonts w:ascii="Times New Roman" w:hAnsi="Times New Roman" w:cs="Times New Roman"/>
          <w:sz w:val="28"/>
          <w:szCs w:val="28"/>
        </w:rPr>
        <w:t>о кадастровой деятельности</w:t>
      </w:r>
      <w:r w:rsidR="00942C29" w:rsidRPr="00271675">
        <w:rPr>
          <w:rFonts w:ascii="Times New Roman" w:hAnsi="Times New Roman" w:cs="Times New Roman"/>
          <w:sz w:val="28"/>
          <w:szCs w:val="28"/>
        </w:rPr>
        <w:t xml:space="preserve"> согласование местоположения границ проводится с лицами, обладающими смежными земельными участками на праве:</w:t>
      </w:r>
    </w:p>
    <w:p w:rsidR="00942C29" w:rsidRPr="00271675" w:rsidRDefault="00942C29" w:rsidP="00942C29">
      <w:pPr>
        <w:numPr>
          <w:ilvl w:val="0"/>
          <w:numId w:val="3"/>
        </w:numPr>
        <w:spacing w:after="0" w:line="276" w:lineRule="auto"/>
        <w:jc w:val="both"/>
        <w:rPr>
          <w:rFonts w:ascii="Times New Roman" w:hAnsi="Times New Roman" w:cs="Times New Roman"/>
          <w:sz w:val="28"/>
          <w:szCs w:val="28"/>
        </w:rPr>
      </w:pPr>
      <w:r w:rsidRPr="00271675">
        <w:rPr>
          <w:rFonts w:ascii="Times New Roman" w:hAnsi="Times New Roman" w:cs="Times New Roman"/>
          <w:sz w:val="28"/>
          <w:szCs w:val="28"/>
        </w:rPr>
        <w:t>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942C29" w:rsidRPr="00271675" w:rsidRDefault="00942C29" w:rsidP="00942C29">
      <w:pPr>
        <w:numPr>
          <w:ilvl w:val="0"/>
          <w:numId w:val="3"/>
        </w:numPr>
        <w:spacing w:after="0" w:line="276" w:lineRule="auto"/>
        <w:jc w:val="both"/>
        <w:rPr>
          <w:rFonts w:ascii="Times New Roman" w:hAnsi="Times New Roman" w:cs="Times New Roman"/>
          <w:sz w:val="28"/>
          <w:szCs w:val="28"/>
        </w:rPr>
      </w:pPr>
      <w:r w:rsidRPr="00271675">
        <w:rPr>
          <w:rFonts w:ascii="Times New Roman" w:hAnsi="Times New Roman" w:cs="Times New Roman"/>
          <w:sz w:val="28"/>
          <w:szCs w:val="28"/>
        </w:rPr>
        <w:t>пожизненного наследуемого владения;</w:t>
      </w:r>
    </w:p>
    <w:p w:rsidR="00942C29" w:rsidRPr="00271675" w:rsidRDefault="00942C29" w:rsidP="00942C29">
      <w:pPr>
        <w:numPr>
          <w:ilvl w:val="0"/>
          <w:numId w:val="3"/>
        </w:numPr>
        <w:spacing w:after="0" w:line="276" w:lineRule="auto"/>
        <w:jc w:val="both"/>
        <w:rPr>
          <w:rFonts w:ascii="Times New Roman" w:hAnsi="Times New Roman" w:cs="Times New Roman"/>
          <w:sz w:val="28"/>
          <w:szCs w:val="28"/>
        </w:rPr>
      </w:pPr>
      <w:r w:rsidRPr="00271675">
        <w:rPr>
          <w:rFonts w:ascii="Times New Roman" w:hAnsi="Times New Roman" w:cs="Times New Roman"/>
          <w:sz w:val="28"/>
          <w:szCs w:val="28"/>
        </w:rPr>
        <w:t>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942C29" w:rsidRPr="00271675" w:rsidRDefault="00942C29" w:rsidP="00942C29">
      <w:pPr>
        <w:numPr>
          <w:ilvl w:val="0"/>
          <w:numId w:val="3"/>
        </w:numPr>
        <w:spacing w:after="0" w:line="276" w:lineRule="auto"/>
        <w:jc w:val="both"/>
        <w:rPr>
          <w:rFonts w:ascii="Times New Roman" w:hAnsi="Times New Roman" w:cs="Times New Roman"/>
          <w:sz w:val="28"/>
          <w:szCs w:val="28"/>
        </w:rPr>
      </w:pPr>
      <w:r w:rsidRPr="00271675">
        <w:rPr>
          <w:rFonts w:ascii="Times New Roman" w:hAnsi="Times New Roman" w:cs="Times New Roman"/>
          <w:sz w:val="28"/>
          <w:szCs w:val="28"/>
        </w:rPr>
        <w:t>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942C29" w:rsidRPr="00503957" w:rsidRDefault="00942C29" w:rsidP="00942C29">
      <w:pPr>
        <w:spacing w:after="0" w:line="276" w:lineRule="auto"/>
        <w:jc w:val="both"/>
        <w:rPr>
          <w:rFonts w:ascii="Times New Roman" w:hAnsi="Times New Roman" w:cs="Times New Roman"/>
          <w:b/>
          <w:sz w:val="28"/>
          <w:szCs w:val="28"/>
        </w:rPr>
      </w:pPr>
      <w:r>
        <w:rPr>
          <w:rFonts w:ascii="Times New Roman" w:hAnsi="Times New Roman" w:cs="Times New Roman"/>
          <w:sz w:val="28"/>
          <w:szCs w:val="28"/>
        </w:rPr>
        <w:tab/>
      </w:r>
      <w:r w:rsidRPr="00271675">
        <w:rPr>
          <w:rFonts w:ascii="Times New Roman" w:hAnsi="Times New Roman" w:cs="Times New Roman"/>
          <w:sz w:val="28"/>
          <w:szCs w:val="28"/>
        </w:rPr>
        <w:t xml:space="preserve">Согласно части 8 статьи 39 Закона </w:t>
      </w:r>
      <w:r>
        <w:rPr>
          <w:rFonts w:ascii="Times New Roman" w:hAnsi="Times New Roman" w:cs="Times New Roman"/>
          <w:sz w:val="28"/>
          <w:szCs w:val="28"/>
        </w:rPr>
        <w:t>о кадастровой деятельности в</w:t>
      </w:r>
      <w:r w:rsidRPr="00503957">
        <w:rPr>
          <w:rFonts w:ascii="Times New Roman" w:hAnsi="Times New Roman" w:cs="Times New Roman"/>
          <w:sz w:val="28"/>
          <w:szCs w:val="28"/>
        </w:rPr>
        <w:t xml:space="preserve"> случае согласования местоположения границ посредством проведения собрания заинтересованных лиц извещение о проведении собрания о согласовании местоположения границ вручается данным лицам или их представителям под расписку, направляется по адресу электронной почты и (или) почтовому адресу, по которым осуществляется связь с лицом, право которого на объект недвижимости зарегистрировано, а также с лицом, в пользу которого зарегистрировано ограничение права или обременение объекта недвижимости, содержащиеся в Едином государственном реестре недвижимости в соответствии с пунктом 7 части 3 статьи 9 Федерального закона от 13 июля 2015 года N 218-ФЗ "О государственной регистрации недвижимости"</w:t>
      </w:r>
      <w:r w:rsidR="009200BF">
        <w:rPr>
          <w:rFonts w:ascii="Times New Roman" w:hAnsi="Times New Roman" w:cs="Times New Roman"/>
          <w:sz w:val="28"/>
          <w:szCs w:val="28"/>
        </w:rPr>
        <w:t xml:space="preserve"> (далее - Закон о регистрации недвижимости)</w:t>
      </w:r>
      <w:r w:rsidRPr="00503957">
        <w:rPr>
          <w:rFonts w:ascii="Times New Roman" w:hAnsi="Times New Roman" w:cs="Times New Roman"/>
          <w:sz w:val="28"/>
          <w:szCs w:val="28"/>
        </w:rPr>
        <w:t xml:space="preserve">, с уведомлением о вручении (при наличии таких сведений в Едином государственном реестре недвижимости) </w:t>
      </w:r>
      <w:r w:rsidRPr="00503957">
        <w:rPr>
          <w:rFonts w:ascii="Times New Roman" w:hAnsi="Times New Roman" w:cs="Times New Roman"/>
          <w:b/>
          <w:sz w:val="28"/>
          <w:szCs w:val="28"/>
          <w:u w:val="single"/>
        </w:rPr>
        <w:t>либо</w:t>
      </w:r>
      <w:r w:rsidRPr="00503957">
        <w:rPr>
          <w:rFonts w:ascii="Times New Roman" w:hAnsi="Times New Roman" w:cs="Times New Roman"/>
          <w:b/>
          <w:sz w:val="28"/>
          <w:szCs w:val="28"/>
        </w:rPr>
        <w:t xml:space="preserve"> 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w:t>
      </w:r>
    </w:p>
    <w:p w:rsidR="00942C29" w:rsidRPr="00503957" w:rsidRDefault="00942C29" w:rsidP="00942C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503957">
        <w:rPr>
          <w:rFonts w:ascii="Times New Roman" w:hAnsi="Times New Roman" w:cs="Times New Roman"/>
          <w:sz w:val="28"/>
          <w:szCs w:val="28"/>
        </w:rPr>
        <w:t>Опубликование извещения о проведении собрания о согласовании местоположения границ допускается в случае, если:</w:t>
      </w:r>
    </w:p>
    <w:p w:rsidR="00942C29" w:rsidRPr="00503957" w:rsidRDefault="00942C29" w:rsidP="00942C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503957">
        <w:rPr>
          <w:rFonts w:ascii="Times New Roman" w:hAnsi="Times New Roman" w:cs="Times New Roman"/>
          <w:sz w:val="28"/>
          <w:szCs w:val="28"/>
        </w:rPr>
        <w:t>1) в Едином государственном реестре недвижимости отсутствуют сведения об адресе электронной почты или о почтовом адресе любого из заинтересованных лиц или получено извещение о проведении собрания о согласовании местоположения границ, направленное заинтересованному лицу посредством почтового отправления, с отметкой о невозможности его вручения;</w:t>
      </w:r>
    </w:p>
    <w:p w:rsidR="00942C29" w:rsidRPr="00503957" w:rsidRDefault="00942C29" w:rsidP="00942C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503957">
        <w:rPr>
          <w:rFonts w:ascii="Times New Roman" w:hAnsi="Times New Roman" w:cs="Times New Roman"/>
          <w:sz w:val="28"/>
          <w:szCs w:val="28"/>
        </w:rPr>
        <w:t>2) смежный земельный участок расположен в границах территории ведения гражданами садоводства или огородничества для собственных нужд и относится к имуществу общего пользования, либо входит в состав земель сельскохозяйственного назначения и находится в собственности более чем пяти лиц, либо входит в состав общего имущества собственников помещений в многоквартирном доме;</w:t>
      </w:r>
    </w:p>
    <w:p w:rsidR="00D76BD0" w:rsidRDefault="00942C29" w:rsidP="00942C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503957">
        <w:rPr>
          <w:rFonts w:ascii="Times New Roman" w:hAnsi="Times New Roman" w:cs="Times New Roman"/>
          <w:sz w:val="28"/>
          <w:szCs w:val="28"/>
        </w:rPr>
        <w:t>3) земельные участки, в отношении которых выполняются кадастровые работы, являются лесными участками.</w:t>
      </w:r>
    </w:p>
    <w:p w:rsidR="00942C29" w:rsidRPr="00271675" w:rsidRDefault="00D76BD0" w:rsidP="00942C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D76BD0">
        <w:rPr>
          <w:rFonts w:ascii="Times New Roman" w:hAnsi="Times New Roman" w:cs="Times New Roman"/>
          <w:sz w:val="28"/>
          <w:szCs w:val="28"/>
        </w:rPr>
        <w:t>То есть</w:t>
      </w:r>
      <w:r>
        <w:rPr>
          <w:rFonts w:ascii="Times New Roman" w:hAnsi="Times New Roman" w:cs="Times New Roman"/>
          <w:sz w:val="28"/>
          <w:szCs w:val="28"/>
        </w:rPr>
        <w:t>, для согласования местоположения границ земельных участков путём размещения извещения в СМИ, должно</w:t>
      </w:r>
      <w:r w:rsidRPr="00D76BD0">
        <w:rPr>
          <w:rFonts w:ascii="Times New Roman" w:hAnsi="Times New Roman" w:cs="Times New Roman"/>
          <w:sz w:val="28"/>
          <w:szCs w:val="28"/>
        </w:rPr>
        <w:t xml:space="preserve"> выполняться должно одно из двух условий: либо </w:t>
      </w:r>
      <w:r>
        <w:rPr>
          <w:rFonts w:ascii="Times New Roman" w:hAnsi="Times New Roman" w:cs="Times New Roman"/>
          <w:sz w:val="28"/>
          <w:szCs w:val="28"/>
        </w:rPr>
        <w:t xml:space="preserve">должен </w:t>
      </w:r>
      <w:r w:rsidRPr="00D76BD0">
        <w:rPr>
          <w:rFonts w:ascii="Times New Roman" w:hAnsi="Times New Roman" w:cs="Times New Roman"/>
          <w:sz w:val="28"/>
          <w:szCs w:val="28"/>
        </w:rPr>
        <w:t>отсутствовать</w:t>
      </w:r>
      <w:r>
        <w:rPr>
          <w:rFonts w:ascii="Times New Roman" w:hAnsi="Times New Roman" w:cs="Times New Roman"/>
          <w:sz w:val="28"/>
          <w:szCs w:val="28"/>
        </w:rPr>
        <w:t xml:space="preserve"> в ЕГРН</w:t>
      </w:r>
      <w:r w:rsidRPr="00D76BD0">
        <w:rPr>
          <w:rFonts w:ascii="Times New Roman" w:hAnsi="Times New Roman" w:cs="Times New Roman"/>
          <w:sz w:val="28"/>
          <w:szCs w:val="28"/>
        </w:rPr>
        <w:t xml:space="preserve"> адрес любого из заинтересованных лиц, что подтверждается получением соответствующих сведений ЕГРН, либо получение извещения о невозможности вручения</w:t>
      </w:r>
      <w:r>
        <w:rPr>
          <w:rFonts w:ascii="Times New Roman" w:hAnsi="Times New Roman" w:cs="Times New Roman"/>
          <w:sz w:val="28"/>
          <w:szCs w:val="28"/>
        </w:rPr>
        <w:t xml:space="preserve"> почтового извещения</w:t>
      </w:r>
      <w:r w:rsidRPr="00D76BD0">
        <w:rPr>
          <w:rFonts w:ascii="Times New Roman" w:hAnsi="Times New Roman" w:cs="Times New Roman"/>
          <w:sz w:val="28"/>
          <w:szCs w:val="28"/>
        </w:rPr>
        <w:t>.</w:t>
      </w:r>
    </w:p>
    <w:p w:rsidR="00942C29" w:rsidRDefault="00942C29" w:rsidP="00942C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271675">
        <w:rPr>
          <w:rFonts w:ascii="Times New Roman" w:hAnsi="Times New Roman" w:cs="Times New Roman"/>
          <w:sz w:val="28"/>
          <w:szCs w:val="28"/>
        </w:rPr>
        <w:t xml:space="preserve">Частью 16.2 статьи 62 Закона </w:t>
      </w:r>
      <w:r>
        <w:rPr>
          <w:rFonts w:ascii="Times New Roman" w:hAnsi="Times New Roman" w:cs="Times New Roman"/>
          <w:sz w:val="28"/>
          <w:szCs w:val="28"/>
        </w:rPr>
        <w:t>о регистрации</w:t>
      </w:r>
      <w:r w:rsidRPr="00271675">
        <w:rPr>
          <w:rFonts w:ascii="Times New Roman" w:hAnsi="Times New Roman" w:cs="Times New Roman"/>
          <w:sz w:val="28"/>
          <w:szCs w:val="28"/>
        </w:rPr>
        <w:t xml:space="preserve"> установлено, что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Единого государственного реестра недвижимости,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w:t>
      </w:r>
      <w:r w:rsidRPr="00271675">
        <w:rPr>
          <w:rFonts w:ascii="Times New Roman" w:hAnsi="Times New Roman" w:cs="Times New Roman"/>
          <w:sz w:val="28"/>
          <w:szCs w:val="28"/>
        </w:rPr>
        <w:tab/>
        <w:t>документов</w:t>
      </w:r>
      <w:r>
        <w:rPr>
          <w:rFonts w:ascii="Times New Roman" w:hAnsi="Times New Roman" w:cs="Times New Roman"/>
          <w:sz w:val="28"/>
          <w:szCs w:val="28"/>
        </w:rPr>
        <w:t xml:space="preserve"> с использованием информационно- </w:t>
      </w:r>
      <w:r w:rsidRPr="00271675">
        <w:rPr>
          <w:rFonts w:ascii="Times New Roman" w:hAnsi="Times New Roman" w:cs="Times New Roman"/>
          <w:sz w:val="28"/>
          <w:szCs w:val="28"/>
        </w:rPr>
        <w:t>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rsidR="00D76BD0" w:rsidRPr="00271675" w:rsidRDefault="00E434C1" w:rsidP="00942C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Кадастровым инженером были запрошены</w:t>
      </w:r>
      <w:r w:rsidR="00D76BD0">
        <w:rPr>
          <w:rFonts w:ascii="Times New Roman" w:hAnsi="Times New Roman" w:cs="Times New Roman"/>
          <w:sz w:val="28"/>
          <w:szCs w:val="28"/>
        </w:rPr>
        <w:t xml:space="preserve"> сведения из ЕГРН, 23.01.2020 и 13.04.2020, что подтверждается официальными выписками, ни в о</w:t>
      </w:r>
      <w:r w:rsidR="007400E9">
        <w:rPr>
          <w:rFonts w:ascii="Times New Roman" w:hAnsi="Times New Roman" w:cs="Times New Roman"/>
          <w:sz w:val="28"/>
          <w:szCs w:val="28"/>
        </w:rPr>
        <w:t>дной из которых адрес</w:t>
      </w:r>
      <w:r w:rsidR="00D76BD0">
        <w:rPr>
          <w:rFonts w:ascii="Times New Roman" w:hAnsi="Times New Roman" w:cs="Times New Roman"/>
          <w:sz w:val="28"/>
          <w:szCs w:val="28"/>
        </w:rPr>
        <w:t xml:space="preserve"> з</w:t>
      </w:r>
      <w:r w:rsidR="007400E9">
        <w:rPr>
          <w:rFonts w:ascii="Times New Roman" w:hAnsi="Times New Roman" w:cs="Times New Roman"/>
          <w:sz w:val="28"/>
          <w:szCs w:val="28"/>
        </w:rPr>
        <w:t>аинтересованного лица не указан</w:t>
      </w:r>
      <w:r w:rsidR="00D76BD0">
        <w:rPr>
          <w:rFonts w:ascii="Times New Roman" w:hAnsi="Times New Roman" w:cs="Times New Roman"/>
          <w:sz w:val="28"/>
          <w:szCs w:val="28"/>
        </w:rPr>
        <w:t>, что является основанием для опубликования извещения о проведении согласования в средствах массовой информации.</w:t>
      </w:r>
    </w:p>
    <w:p w:rsidR="00942C29" w:rsidRDefault="00942C29" w:rsidP="00942C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271675">
        <w:rPr>
          <w:rFonts w:ascii="Times New Roman" w:hAnsi="Times New Roman" w:cs="Times New Roman"/>
          <w:sz w:val="28"/>
          <w:szCs w:val="28"/>
        </w:rPr>
        <w:t xml:space="preserve">В разделе межевого плана «Заключение кадастрового инженера» </w:t>
      </w:r>
      <w:r w:rsidR="00BF63F6">
        <w:rPr>
          <w:rFonts w:ascii="Times New Roman" w:hAnsi="Times New Roman" w:cs="Times New Roman"/>
          <w:sz w:val="28"/>
          <w:szCs w:val="28"/>
        </w:rPr>
        <w:t xml:space="preserve">кадастровым инженером </w:t>
      </w:r>
      <w:r w:rsidRPr="00271675">
        <w:rPr>
          <w:rFonts w:ascii="Times New Roman" w:hAnsi="Times New Roman" w:cs="Times New Roman"/>
          <w:sz w:val="28"/>
          <w:szCs w:val="28"/>
        </w:rPr>
        <w:t xml:space="preserve">указана информация по смежным участкам – </w:t>
      </w:r>
      <w:r w:rsidR="00ED73BE">
        <w:rPr>
          <w:rFonts w:ascii="Times New Roman" w:hAnsi="Times New Roman" w:cs="Times New Roman"/>
          <w:sz w:val="28"/>
          <w:szCs w:val="28"/>
        </w:rPr>
        <w:t>"</w:t>
      </w:r>
      <w:r w:rsidR="00B96893" w:rsidRPr="00ED73BE">
        <w:rPr>
          <w:rFonts w:ascii="Times New Roman" w:hAnsi="Times New Roman" w:cs="Times New Roman"/>
          <w:sz w:val="28"/>
          <w:szCs w:val="28"/>
        </w:rPr>
        <w:t xml:space="preserve">Точки Н2-Н8Извещение о проведении согласования границ опубликовано в порядке, предусмотренном п. 1, п. 2 части 8 статьи 39 ФЗ от 24.07.2007 </w:t>
      </w:r>
      <w:r w:rsidR="00F4373A" w:rsidRPr="00ED73BE">
        <w:rPr>
          <w:rFonts w:ascii="Times New Roman" w:hAnsi="Times New Roman" w:cs="Times New Roman"/>
          <w:sz w:val="28"/>
          <w:szCs w:val="28"/>
        </w:rPr>
        <w:br/>
      </w:r>
      <w:r w:rsidR="00B96893" w:rsidRPr="00ED73BE">
        <w:rPr>
          <w:rFonts w:ascii="Times New Roman" w:hAnsi="Times New Roman" w:cs="Times New Roman"/>
          <w:sz w:val="28"/>
          <w:szCs w:val="28"/>
        </w:rPr>
        <w:t>№ 221-ФЗ, газет</w:t>
      </w:r>
      <w:r w:rsidR="00F4373A" w:rsidRPr="00ED73BE">
        <w:rPr>
          <w:rFonts w:ascii="Times New Roman" w:hAnsi="Times New Roman" w:cs="Times New Roman"/>
          <w:sz w:val="28"/>
          <w:szCs w:val="28"/>
        </w:rPr>
        <w:t>а</w:t>
      </w:r>
      <w:r w:rsidRPr="00ED73BE">
        <w:rPr>
          <w:rFonts w:ascii="Times New Roman" w:hAnsi="Times New Roman" w:cs="Times New Roman"/>
          <w:sz w:val="28"/>
          <w:szCs w:val="28"/>
        </w:rPr>
        <w:t xml:space="preserve"> «</w:t>
      </w:r>
      <w:r w:rsidR="00B96893" w:rsidRPr="00ED73BE">
        <w:rPr>
          <w:rFonts w:ascii="Times New Roman" w:hAnsi="Times New Roman" w:cs="Times New Roman"/>
          <w:sz w:val="28"/>
          <w:szCs w:val="28"/>
        </w:rPr>
        <w:t>Нальчик</w:t>
      </w:r>
      <w:r w:rsidRPr="00ED73BE">
        <w:rPr>
          <w:rFonts w:ascii="Times New Roman" w:hAnsi="Times New Roman" w:cs="Times New Roman"/>
          <w:sz w:val="28"/>
          <w:szCs w:val="28"/>
        </w:rPr>
        <w:t>»</w:t>
      </w:r>
      <w:r w:rsidR="00B96893" w:rsidRPr="00ED73BE">
        <w:rPr>
          <w:rFonts w:ascii="Times New Roman" w:hAnsi="Times New Roman" w:cs="Times New Roman"/>
          <w:sz w:val="28"/>
          <w:szCs w:val="28"/>
        </w:rPr>
        <w:t xml:space="preserve"> № 4 </w:t>
      </w:r>
      <w:r w:rsidR="00F4373A" w:rsidRPr="00ED73BE">
        <w:rPr>
          <w:rFonts w:ascii="Times New Roman" w:hAnsi="Times New Roman" w:cs="Times New Roman"/>
          <w:sz w:val="28"/>
          <w:szCs w:val="28"/>
        </w:rPr>
        <w:t xml:space="preserve">(610) </w:t>
      </w:r>
      <w:r w:rsidR="00B96893" w:rsidRPr="00ED73BE">
        <w:rPr>
          <w:rFonts w:ascii="Times New Roman" w:hAnsi="Times New Roman" w:cs="Times New Roman"/>
          <w:sz w:val="28"/>
          <w:szCs w:val="28"/>
        </w:rPr>
        <w:t>от 30.01.2020</w:t>
      </w:r>
      <w:r w:rsidR="00ED73BE">
        <w:rPr>
          <w:rFonts w:ascii="Times New Roman" w:hAnsi="Times New Roman" w:cs="Times New Roman"/>
          <w:sz w:val="28"/>
          <w:szCs w:val="28"/>
        </w:rPr>
        <w:t>"</w:t>
      </w:r>
      <w:r w:rsidRPr="00ED73BE">
        <w:rPr>
          <w:rFonts w:ascii="Times New Roman" w:hAnsi="Times New Roman" w:cs="Times New Roman"/>
          <w:sz w:val="28"/>
          <w:szCs w:val="28"/>
        </w:rPr>
        <w:t>.</w:t>
      </w:r>
    </w:p>
    <w:p w:rsidR="00942C29" w:rsidRDefault="00942C29" w:rsidP="00942C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w:t>
      </w:r>
      <w:r w:rsidR="00BF63F6">
        <w:rPr>
          <w:rFonts w:ascii="Times New Roman" w:hAnsi="Times New Roman" w:cs="Times New Roman"/>
          <w:sz w:val="28"/>
          <w:szCs w:val="28"/>
        </w:rPr>
        <w:t>кадастровым инженером</w:t>
      </w:r>
      <w:r>
        <w:rPr>
          <w:rFonts w:ascii="Times New Roman" w:hAnsi="Times New Roman" w:cs="Times New Roman"/>
          <w:sz w:val="28"/>
          <w:szCs w:val="28"/>
        </w:rPr>
        <w:t xml:space="preserve"> </w:t>
      </w:r>
      <w:r w:rsidR="00D76BD0">
        <w:rPr>
          <w:rFonts w:ascii="Times New Roman" w:hAnsi="Times New Roman" w:cs="Times New Roman"/>
          <w:sz w:val="28"/>
          <w:szCs w:val="28"/>
        </w:rPr>
        <w:t>были соблюдены требования действующего законодательства в сфере кадастровых отношений</w:t>
      </w:r>
      <w:r w:rsidR="009200BF">
        <w:rPr>
          <w:rFonts w:ascii="Times New Roman" w:hAnsi="Times New Roman" w:cs="Times New Roman"/>
          <w:sz w:val="28"/>
          <w:szCs w:val="28"/>
        </w:rPr>
        <w:t xml:space="preserve"> и регистрации недвижимости</w:t>
      </w:r>
      <w:r w:rsidR="00D76BD0">
        <w:rPr>
          <w:rFonts w:ascii="Times New Roman" w:hAnsi="Times New Roman" w:cs="Times New Roman"/>
          <w:sz w:val="28"/>
          <w:szCs w:val="28"/>
        </w:rPr>
        <w:t xml:space="preserve">, </w:t>
      </w:r>
      <w:r>
        <w:rPr>
          <w:rFonts w:ascii="Times New Roman" w:hAnsi="Times New Roman" w:cs="Times New Roman"/>
          <w:sz w:val="28"/>
          <w:szCs w:val="28"/>
        </w:rPr>
        <w:t>в Управлении были запрошены сведения об адресах собственников смежных земельных участков, получены официальные ответы об отсутствии адресов в ЕГРН, что послужило основанием для согласования границ земельных участков посредством публикации соответствующего уведомления в СМИ</w:t>
      </w:r>
      <w:r w:rsidR="00D76BD0">
        <w:rPr>
          <w:rFonts w:ascii="Times New Roman" w:hAnsi="Times New Roman" w:cs="Times New Roman"/>
          <w:sz w:val="28"/>
          <w:szCs w:val="28"/>
        </w:rPr>
        <w:t>, другой возможности согласовать местоположение границ земельных участков закон не предусматривает</w:t>
      </w:r>
      <w:r>
        <w:rPr>
          <w:rFonts w:ascii="Times New Roman" w:hAnsi="Times New Roman" w:cs="Times New Roman"/>
          <w:sz w:val="28"/>
          <w:szCs w:val="28"/>
        </w:rPr>
        <w:t>.</w:t>
      </w:r>
    </w:p>
    <w:p w:rsidR="00942C29" w:rsidRDefault="00942C29" w:rsidP="00942C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Это означает, что требовани</w:t>
      </w:r>
      <w:r w:rsidR="00BF63F6">
        <w:rPr>
          <w:rFonts w:ascii="Times New Roman" w:hAnsi="Times New Roman" w:cs="Times New Roman"/>
          <w:sz w:val="28"/>
          <w:szCs w:val="28"/>
        </w:rPr>
        <w:t>е</w:t>
      </w:r>
      <w:r>
        <w:rPr>
          <w:rFonts w:ascii="Times New Roman" w:hAnsi="Times New Roman" w:cs="Times New Roman"/>
          <w:sz w:val="28"/>
          <w:szCs w:val="28"/>
        </w:rPr>
        <w:t xml:space="preserve"> Управления о необходимости </w:t>
      </w:r>
      <w:r w:rsidR="009200BF">
        <w:rPr>
          <w:rFonts w:ascii="Times New Roman" w:hAnsi="Times New Roman" w:cs="Times New Roman"/>
          <w:sz w:val="28"/>
          <w:szCs w:val="28"/>
        </w:rPr>
        <w:t xml:space="preserve">дополнительного </w:t>
      </w:r>
      <w:r>
        <w:rPr>
          <w:rFonts w:ascii="Times New Roman" w:hAnsi="Times New Roman" w:cs="Times New Roman"/>
          <w:sz w:val="28"/>
          <w:szCs w:val="28"/>
        </w:rPr>
        <w:t xml:space="preserve">предоставления </w:t>
      </w:r>
      <w:r w:rsidR="00BF63F6">
        <w:rPr>
          <w:rFonts w:ascii="Times New Roman" w:hAnsi="Times New Roman" w:cs="Times New Roman"/>
          <w:sz w:val="28"/>
          <w:szCs w:val="28"/>
        </w:rPr>
        <w:t xml:space="preserve">документов, подтверждающих невозможность вручения извещения о проведении собрания заинтересованных лиц, </w:t>
      </w:r>
      <w:r>
        <w:rPr>
          <w:rFonts w:ascii="Times New Roman" w:hAnsi="Times New Roman" w:cs="Times New Roman"/>
          <w:sz w:val="28"/>
          <w:szCs w:val="28"/>
        </w:rPr>
        <w:t>изложенн</w:t>
      </w:r>
      <w:r w:rsidR="00BF63F6">
        <w:rPr>
          <w:rFonts w:ascii="Times New Roman" w:hAnsi="Times New Roman" w:cs="Times New Roman"/>
          <w:sz w:val="28"/>
          <w:szCs w:val="28"/>
        </w:rPr>
        <w:t>ое</w:t>
      </w:r>
      <w:r>
        <w:rPr>
          <w:rFonts w:ascii="Times New Roman" w:hAnsi="Times New Roman" w:cs="Times New Roman"/>
          <w:sz w:val="28"/>
          <w:szCs w:val="28"/>
        </w:rPr>
        <w:t xml:space="preserve"> в </w:t>
      </w:r>
      <w:r w:rsidR="00BF63F6">
        <w:rPr>
          <w:rFonts w:ascii="Times New Roman" w:hAnsi="Times New Roman" w:cs="Times New Roman"/>
          <w:sz w:val="28"/>
          <w:szCs w:val="28"/>
        </w:rPr>
        <w:t>Решении</w:t>
      </w:r>
      <w:r>
        <w:rPr>
          <w:rFonts w:ascii="Times New Roman" w:hAnsi="Times New Roman" w:cs="Times New Roman"/>
          <w:sz w:val="28"/>
          <w:szCs w:val="28"/>
        </w:rPr>
        <w:t>, не соответствует действующему законодательству.</w:t>
      </w:r>
    </w:p>
    <w:p w:rsidR="00942C29" w:rsidRDefault="00942C29" w:rsidP="00942C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При таких обстоятельствах, решение Управления </w:t>
      </w:r>
      <w:r w:rsidR="00BF63F6">
        <w:rPr>
          <w:rFonts w:ascii="Times New Roman" w:hAnsi="Times New Roman" w:cs="Times New Roman"/>
          <w:sz w:val="28"/>
          <w:szCs w:val="28"/>
        </w:rPr>
        <w:t xml:space="preserve">№ КУВД-001/20203323940/1 </w:t>
      </w:r>
      <w:r w:rsidRPr="00813623">
        <w:rPr>
          <w:rFonts w:ascii="Times New Roman" w:hAnsi="Times New Roman" w:cs="Times New Roman"/>
          <w:sz w:val="28"/>
          <w:szCs w:val="28"/>
        </w:rPr>
        <w:t xml:space="preserve">от </w:t>
      </w:r>
      <w:r w:rsidR="00BF63F6">
        <w:rPr>
          <w:rFonts w:ascii="Times New Roman" w:hAnsi="Times New Roman" w:cs="Times New Roman"/>
          <w:sz w:val="28"/>
          <w:szCs w:val="28"/>
        </w:rPr>
        <w:t>27.03.2020</w:t>
      </w:r>
      <w:r>
        <w:rPr>
          <w:rFonts w:ascii="Times New Roman" w:hAnsi="Times New Roman" w:cs="Times New Roman"/>
          <w:sz w:val="28"/>
          <w:szCs w:val="28"/>
        </w:rPr>
        <w:t xml:space="preserve"> подлежит признанию незаконным в судебном порядке.</w:t>
      </w:r>
    </w:p>
    <w:p w:rsidR="00942C29" w:rsidRPr="009C636D" w:rsidRDefault="00942C29" w:rsidP="00942C29">
      <w:pPr>
        <w:spacing w:after="0" w:line="276"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9C636D">
        <w:rPr>
          <w:rFonts w:ascii="Times New Roman" w:hAnsi="Times New Roman" w:cs="Times New Roman"/>
          <w:sz w:val="28"/>
          <w:szCs w:val="28"/>
        </w:rPr>
        <w:t xml:space="preserve">В соответствии с частью 2 статьи 62 КАС РФ </w:t>
      </w:r>
      <w:r>
        <w:rPr>
          <w:rFonts w:ascii="Times New Roman" w:hAnsi="Times New Roman" w:cs="Times New Roman"/>
          <w:sz w:val="28"/>
          <w:szCs w:val="28"/>
        </w:rPr>
        <w:t>о</w:t>
      </w:r>
      <w:r w:rsidRPr="009C636D">
        <w:rPr>
          <w:rFonts w:ascii="Times New Roman" w:hAnsi="Times New Roman" w:cs="Times New Roman"/>
          <w:sz w:val="28"/>
          <w:szCs w:val="28"/>
        </w:rPr>
        <w:t>бязанность доказывания законности оспариваемых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w:t>
      </w:r>
    </w:p>
    <w:p w:rsidR="00942C29" w:rsidRDefault="00942C29" w:rsidP="00942C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6476BA">
        <w:rPr>
          <w:rFonts w:ascii="Times New Roman" w:hAnsi="Times New Roman" w:cs="Times New Roman"/>
          <w:sz w:val="28"/>
          <w:szCs w:val="28"/>
        </w:rPr>
        <w:t>Согласно положениям пункта 5 части 1 статьи 6 Федерального закона от 01.12.2007 № 315-ФЗ "О саморегулируемых организациях", пункта 3 части 6 статьи 30 Федерального закона от 24.07.2007 № 221-ФЗ "О кадастровой деятельности"  саморегулируемая организация представляет законные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942C29" w:rsidRPr="006476BA" w:rsidRDefault="00D76BD0" w:rsidP="00942C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Пунктом 2 части 3 статьи 6 ФЗ "О </w:t>
      </w:r>
      <w:r w:rsidR="000A730D">
        <w:rPr>
          <w:rFonts w:ascii="Times New Roman" w:hAnsi="Times New Roman" w:cs="Times New Roman"/>
          <w:sz w:val="28"/>
          <w:szCs w:val="28"/>
        </w:rPr>
        <w:t>с</w:t>
      </w:r>
      <w:r>
        <w:rPr>
          <w:rFonts w:ascii="Times New Roman" w:hAnsi="Times New Roman" w:cs="Times New Roman"/>
          <w:sz w:val="28"/>
          <w:szCs w:val="28"/>
        </w:rPr>
        <w:t>аморегулируемых организациях</w:t>
      </w:r>
      <w:r w:rsidR="000A730D">
        <w:rPr>
          <w:rFonts w:ascii="Times New Roman" w:hAnsi="Times New Roman" w:cs="Times New Roman"/>
          <w:sz w:val="28"/>
          <w:szCs w:val="28"/>
        </w:rPr>
        <w:t xml:space="preserve">" закреплено право саморегулируемой организации </w:t>
      </w:r>
      <w:r w:rsidR="000A730D" w:rsidRPr="000A730D">
        <w:rPr>
          <w:rFonts w:ascii="Times New Roman" w:hAnsi="Times New Roman" w:cs="Times New Roman"/>
          <w:sz w:val="28"/>
          <w:szCs w:val="28"/>
        </w:rPr>
        <w:t>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942C29" w:rsidRDefault="00942C29" w:rsidP="00942C29">
      <w:pPr>
        <w:spacing w:after="0" w:line="276" w:lineRule="auto"/>
        <w:jc w:val="both"/>
        <w:rPr>
          <w:rFonts w:ascii="Times New Roman" w:hAnsi="Times New Roman" w:cs="Times New Roman"/>
          <w:sz w:val="28"/>
          <w:szCs w:val="28"/>
        </w:rPr>
      </w:pPr>
      <w:r w:rsidRPr="006476BA">
        <w:rPr>
          <w:rFonts w:ascii="Times New Roman" w:hAnsi="Times New Roman" w:cs="Times New Roman"/>
          <w:sz w:val="28"/>
          <w:szCs w:val="28"/>
        </w:rPr>
        <w:tab/>
        <w:t>Таким образом, саморегулируемым организациям законом предоставлено право защищать интересы своих членов во всех государс</w:t>
      </w:r>
      <w:r>
        <w:rPr>
          <w:rFonts w:ascii="Times New Roman" w:hAnsi="Times New Roman" w:cs="Times New Roman"/>
          <w:sz w:val="28"/>
          <w:szCs w:val="28"/>
        </w:rPr>
        <w:t>твенных и муниципальных органах, в том числе судах, предоставлять по запросу заинтересованных лиц заключения по результатам рассмотрения подготовленных ка</w:t>
      </w:r>
      <w:r w:rsidR="000A730D">
        <w:rPr>
          <w:rFonts w:ascii="Times New Roman" w:hAnsi="Times New Roman" w:cs="Times New Roman"/>
          <w:sz w:val="28"/>
          <w:szCs w:val="28"/>
        </w:rPr>
        <w:t>дастровым инженером документов.</w:t>
      </w:r>
    </w:p>
    <w:p w:rsidR="00942C29" w:rsidRDefault="00942C29" w:rsidP="00942C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со статьёй 26.1. Закона о кадастровой деятельности, решение о приостановлении осуществления государственного кадастрового учёта может быть обжаловано кадастровым инженером, подготовившим межевой план. </w:t>
      </w:r>
    </w:p>
    <w:p w:rsidR="00561F67" w:rsidRDefault="005E5D78" w:rsidP="00A53799">
      <w:pPr>
        <w:spacing w:after="0" w:line="276" w:lineRule="auto"/>
        <w:ind w:firstLine="708"/>
        <w:jc w:val="both"/>
        <w:rPr>
          <w:rFonts w:ascii="Times New Roman" w:hAnsi="Times New Roman" w:cs="Times New Roman"/>
          <w:b/>
          <w:sz w:val="28"/>
        </w:rPr>
      </w:pPr>
      <w:r w:rsidRPr="00F23986">
        <w:rPr>
          <w:rFonts w:ascii="Times New Roman" w:hAnsi="Times New Roman" w:cs="Times New Roman"/>
          <w:b/>
          <w:sz w:val="28"/>
          <w:szCs w:val="28"/>
        </w:rPr>
        <w:t>На основании вышеизложенного, р</w:t>
      </w:r>
      <w:r w:rsidR="007539AA" w:rsidRPr="00F23986">
        <w:rPr>
          <w:rFonts w:ascii="Times New Roman" w:hAnsi="Times New Roman" w:cs="Times New Roman"/>
          <w:b/>
          <w:sz w:val="28"/>
          <w:szCs w:val="28"/>
        </w:rPr>
        <w:t>уководствуясь</w:t>
      </w:r>
      <w:r w:rsidR="00762F45" w:rsidRPr="00F23986">
        <w:rPr>
          <w:rFonts w:ascii="Times New Roman" w:hAnsi="Times New Roman" w:cs="Times New Roman"/>
          <w:b/>
          <w:sz w:val="28"/>
          <w:szCs w:val="28"/>
        </w:rPr>
        <w:t xml:space="preserve"> </w:t>
      </w:r>
      <w:r w:rsidR="000A381B">
        <w:rPr>
          <w:rFonts w:ascii="Times New Roman" w:hAnsi="Times New Roman" w:cs="Times New Roman"/>
          <w:b/>
          <w:sz w:val="28"/>
          <w:szCs w:val="28"/>
        </w:rPr>
        <w:t xml:space="preserve">статьёй 85 КАС РФ, </w:t>
      </w:r>
      <w:r w:rsidR="00762F45" w:rsidRPr="00F23986">
        <w:rPr>
          <w:rFonts w:ascii="Times New Roman" w:hAnsi="Times New Roman" w:cs="Times New Roman"/>
          <w:b/>
          <w:sz w:val="28"/>
          <w:szCs w:val="28"/>
        </w:rPr>
        <w:t>главой 22</w:t>
      </w:r>
      <w:r w:rsidR="00561F67" w:rsidRPr="00F23986">
        <w:rPr>
          <w:rFonts w:ascii="Times New Roman" w:hAnsi="Times New Roman" w:cs="Times New Roman"/>
          <w:b/>
          <w:sz w:val="28"/>
          <w:szCs w:val="28"/>
        </w:rPr>
        <w:t xml:space="preserve"> </w:t>
      </w:r>
      <w:r w:rsidR="00443D96" w:rsidRPr="00F23986">
        <w:rPr>
          <w:rFonts w:ascii="Times New Roman" w:hAnsi="Times New Roman" w:cs="Times New Roman"/>
          <w:b/>
          <w:sz w:val="28"/>
          <w:szCs w:val="28"/>
        </w:rPr>
        <w:t>КАС</w:t>
      </w:r>
      <w:r w:rsidR="00561F67" w:rsidRPr="00F23986">
        <w:rPr>
          <w:rFonts w:ascii="Times New Roman" w:hAnsi="Times New Roman" w:cs="Times New Roman"/>
          <w:b/>
          <w:sz w:val="28"/>
          <w:szCs w:val="28"/>
        </w:rPr>
        <w:t xml:space="preserve"> РФ, </w:t>
      </w:r>
      <w:r w:rsidR="001C09D5" w:rsidRPr="00F23986">
        <w:rPr>
          <w:rFonts w:ascii="Times New Roman" w:hAnsi="Times New Roman" w:cs="Times New Roman"/>
          <w:b/>
          <w:sz w:val="28"/>
        </w:rPr>
        <w:t>Ассоциаци</w:t>
      </w:r>
      <w:r w:rsidR="00ED73BE">
        <w:rPr>
          <w:rFonts w:ascii="Times New Roman" w:hAnsi="Times New Roman" w:cs="Times New Roman"/>
          <w:b/>
          <w:sz w:val="28"/>
        </w:rPr>
        <w:t>я</w:t>
      </w:r>
      <w:r w:rsidR="001C09D5" w:rsidRPr="00F23986">
        <w:rPr>
          <w:rFonts w:ascii="Times New Roman" w:hAnsi="Times New Roman" w:cs="Times New Roman"/>
          <w:b/>
          <w:sz w:val="28"/>
        </w:rPr>
        <w:t xml:space="preserve"> просит</w:t>
      </w:r>
      <w:r w:rsidR="007539AA" w:rsidRPr="00F23986">
        <w:rPr>
          <w:rFonts w:ascii="Times New Roman" w:hAnsi="Times New Roman" w:cs="Times New Roman"/>
          <w:b/>
          <w:sz w:val="28"/>
        </w:rPr>
        <w:t xml:space="preserve"> </w:t>
      </w:r>
      <w:r w:rsidR="00443D96" w:rsidRPr="00F23986">
        <w:rPr>
          <w:rFonts w:ascii="Times New Roman" w:hAnsi="Times New Roman" w:cs="Times New Roman"/>
          <w:b/>
          <w:sz w:val="28"/>
        </w:rPr>
        <w:t>Нальчикский городской суд:</w:t>
      </w:r>
    </w:p>
    <w:p w:rsidR="000A381B" w:rsidRPr="000A381B" w:rsidRDefault="000A381B" w:rsidP="00A53799">
      <w:pPr>
        <w:spacing w:after="0" w:line="276" w:lineRule="auto"/>
        <w:ind w:firstLine="708"/>
        <w:jc w:val="both"/>
        <w:rPr>
          <w:rFonts w:ascii="Times New Roman" w:hAnsi="Times New Roman" w:cs="Times New Roman"/>
          <w:sz w:val="28"/>
        </w:rPr>
      </w:pPr>
      <w:r w:rsidRPr="000A381B">
        <w:rPr>
          <w:rFonts w:ascii="Times New Roman" w:hAnsi="Times New Roman" w:cs="Times New Roman"/>
          <w:sz w:val="28"/>
        </w:rPr>
        <w:t xml:space="preserve">- принять </w:t>
      </w:r>
      <w:r>
        <w:rPr>
          <w:rFonts w:ascii="Times New Roman" w:hAnsi="Times New Roman" w:cs="Times New Roman"/>
          <w:sz w:val="28"/>
        </w:rPr>
        <w:t>меры предварительной защиты по административному иску, запретив Управлению</w:t>
      </w:r>
      <w:r w:rsidRPr="000A381B">
        <w:rPr>
          <w:rFonts w:ascii="Times New Roman" w:hAnsi="Times New Roman" w:cs="Times New Roman"/>
          <w:sz w:val="28"/>
        </w:rPr>
        <w:t xml:space="preserve"> </w:t>
      </w:r>
      <w:r>
        <w:rPr>
          <w:rFonts w:ascii="Times New Roman" w:hAnsi="Times New Roman" w:cs="Times New Roman"/>
          <w:sz w:val="28"/>
        </w:rPr>
        <w:t>Федеральной службы государственной регистрации кадастра и картографии по Кабардино-Балкарской Республике, до вступления в законную силу решения суда принимать решени</w:t>
      </w:r>
      <w:r w:rsidR="00922234">
        <w:rPr>
          <w:rFonts w:ascii="Times New Roman" w:hAnsi="Times New Roman" w:cs="Times New Roman"/>
          <w:sz w:val="28"/>
        </w:rPr>
        <w:t>е</w:t>
      </w:r>
      <w:r>
        <w:rPr>
          <w:rFonts w:ascii="Times New Roman" w:hAnsi="Times New Roman" w:cs="Times New Roman"/>
          <w:sz w:val="28"/>
        </w:rPr>
        <w:t xml:space="preserve"> (уведомлени</w:t>
      </w:r>
      <w:r w:rsidR="00922234">
        <w:rPr>
          <w:rFonts w:ascii="Times New Roman" w:hAnsi="Times New Roman" w:cs="Times New Roman"/>
          <w:sz w:val="28"/>
        </w:rPr>
        <w:t>е</w:t>
      </w:r>
      <w:r>
        <w:rPr>
          <w:rFonts w:ascii="Times New Roman" w:hAnsi="Times New Roman" w:cs="Times New Roman"/>
          <w:sz w:val="28"/>
        </w:rPr>
        <w:t>) об отказе в государственном кадастровом учёте по заявлени</w:t>
      </w:r>
      <w:r w:rsidR="00922234">
        <w:rPr>
          <w:rFonts w:ascii="Times New Roman" w:hAnsi="Times New Roman" w:cs="Times New Roman"/>
          <w:sz w:val="28"/>
        </w:rPr>
        <w:t>ю</w:t>
      </w:r>
      <w:r>
        <w:rPr>
          <w:rFonts w:ascii="Times New Roman" w:hAnsi="Times New Roman" w:cs="Times New Roman"/>
          <w:sz w:val="28"/>
        </w:rPr>
        <w:t xml:space="preserve"> </w:t>
      </w:r>
      <w:r w:rsidR="00922234">
        <w:rPr>
          <w:rFonts w:ascii="Times New Roman" w:hAnsi="Times New Roman" w:cs="Times New Roman"/>
          <w:sz w:val="28"/>
          <w:szCs w:val="28"/>
        </w:rPr>
        <w:t xml:space="preserve">№ КУВД-001/20203323940 </w:t>
      </w:r>
      <w:r w:rsidR="00922234" w:rsidRPr="00813623">
        <w:rPr>
          <w:rFonts w:ascii="Times New Roman" w:hAnsi="Times New Roman" w:cs="Times New Roman"/>
          <w:sz w:val="28"/>
          <w:szCs w:val="28"/>
        </w:rPr>
        <w:t xml:space="preserve">от </w:t>
      </w:r>
      <w:r w:rsidR="00922234">
        <w:rPr>
          <w:rFonts w:ascii="Times New Roman" w:hAnsi="Times New Roman" w:cs="Times New Roman"/>
          <w:sz w:val="28"/>
          <w:szCs w:val="28"/>
        </w:rPr>
        <w:t>19.03.2020</w:t>
      </w:r>
      <w:r>
        <w:rPr>
          <w:rFonts w:ascii="Times New Roman" w:hAnsi="Times New Roman" w:cs="Times New Roman"/>
          <w:sz w:val="28"/>
          <w:szCs w:val="28"/>
        </w:rPr>
        <w:t>, поскольку принятие указанн</w:t>
      </w:r>
      <w:r w:rsidR="00922234">
        <w:rPr>
          <w:rFonts w:ascii="Times New Roman" w:hAnsi="Times New Roman" w:cs="Times New Roman"/>
          <w:sz w:val="28"/>
          <w:szCs w:val="28"/>
        </w:rPr>
        <w:t>ого</w:t>
      </w:r>
      <w:r>
        <w:rPr>
          <w:rFonts w:ascii="Times New Roman" w:hAnsi="Times New Roman" w:cs="Times New Roman"/>
          <w:sz w:val="28"/>
          <w:szCs w:val="28"/>
        </w:rPr>
        <w:t xml:space="preserve"> решени</w:t>
      </w:r>
      <w:r w:rsidR="00922234">
        <w:rPr>
          <w:rFonts w:ascii="Times New Roman" w:hAnsi="Times New Roman" w:cs="Times New Roman"/>
          <w:sz w:val="28"/>
          <w:szCs w:val="28"/>
        </w:rPr>
        <w:t>я</w:t>
      </w:r>
      <w:r>
        <w:rPr>
          <w:rFonts w:ascii="Times New Roman" w:hAnsi="Times New Roman" w:cs="Times New Roman"/>
          <w:sz w:val="28"/>
          <w:szCs w:val="28"/>
        </w:rPr>
        <w:t xml:space="preserve"> (уведомлени</w:t>
      </w:r>
      <w:r w:rsidR="00922234">
        <w:rPr>
          <w:rFonts w:ascii="Times New Roman" w:hAnsi="Times New Roman" w:cs="Times New Roman"/>
          <w:sz w:val="28"/>
          <w:szCs w:val="28"/>
        </w:rPr>
        <w:t>я</w:t>
      </w:r>
      <w:r>
        <w:rPr>
          <w:rFonts w:ascii="Times New Roman" w:hAnsi="Times New Roman" w:cs="Times New Roman"/>
          <w:sz w:val="28"/>
          <w:szCs w:val="28"/>
        </w:rPr>
        <w:t xml:space="preserve">) приведёт к необходимости </w:t>
      </w:r>
      <w:r w:rsidR="00922234">
        <w:rPr>
          <w:rFonts w:ascii="Times New Roman" w:hAnsi="Times New Roman" w:cs="Times New Roman"/>
          <w:sz w:val="28"/>
          <w:szCs w:val="28"/>
        </w:rPr>
        <w:t>его</w:t>
      </w:r>
      <w:r>
        <w:rPr>
          <w:rFonts w:ascii="Times New Roman" w:hAnsi="Times New Roman" w:cs="Times New Roman"/>
          <w:sz w:val="28"/>
          <w:szCs w:val="28"/>
        </w:rPr>
        <w:t xml:space="preserve"> дополнительного оспаривания и затруднит исполнение вынесенного по делу судебного акта.</w:t>
      </w:r>
    </w:p>
    <w:p w:rsidR="00762F45" w:rsidRDefault="00762F45" w:rsidP="00A5379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rPr>
        <w:t xml:space="preserve">- признать </w:t>
      </w:r>
      <w:r w:rsidR="00922234">
        <w:rPr>
          <w:rFonts w:ascii="Times New Roman" w:hAnsi="Times New Roman" w:cs="Times New Roman"/>
          <w:sz w:val="28"/>
          <w:szCs w:val="28"/>
        </w:rPr>
        <w:t xml:space="preserve">решение Управления № КУВД-001/20203323940/1 </w:t>
      </w:r>
      <w:r w:rsidR="00922234" w:rsidRPr="00813623">
        <w:rPr>
          <w:rFonts w:ascii="Times New Roman" w:hAnsi="Times New Roman" w:cs="Times New Roman"/>
          <w:sz w:val="28"/>
          <w:szCs w:val="28"/>
        </w:rPr>
        <w:t xml:space="preserve">от </w:t>
      </w:r>
      <w:r w:rsidR="00922234">
        <w:rPr>
          <w:rFonts w:ascii="Times New Roman" w:hAnsi="Times New Roman" w:cs="Times New Roman"/>
          <w:sz w:val="28"/>
          <w:szCs w:val="28"/>
        </w:rPr>
        <w:t>27.03.2020 незаконным</w:t>
      </w:r>
      <w:r w:rsidR="000A0DD5">
        <w:rPr>
          <w:rFonts w:ascii="Times New Roman" w:hAnsi="Times New Roman" w:cs="Times New Roman"/>
          <w:sz w:val="28"/>
          <w:szCs w:val="28"/>
        </w:rPr>
        <w:t>;</w:t>
      </w:r>
    </w:p>
    <w:p w:rsidR="00922234" w:rsidRDefault="000A0DD5" w:rsidP="0092223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702AE">
        <w:rPr>
          <w:rFonts w:ascii="Times New Roman" w:hAnsi="Times New Roman" w:cs="Times New Roman"/>
          <w:sz w:val="28"/>
          <w:szCs w:val="28"/>
        </w:rPr>
        <w:t xml:space="preserve">поскольку статьёй 16 Закона о регистрации предусмотрен срок осуществления государственного кадастрового учёта, </w:t>
      </w:r>
      <w:r>
        <w:rPr>
          <w:rFonts w:ascii="Times New Roman" w:hAnsi="Times New Roman" w:cs="Times New Roman"/>
          <w:sz w:val="28"/>
          <w:szCs w:val="28"/>
        </w:rPr>
        <w:t xml:space="preserve">обязать </w:t>
      </w:r>
      <w:r>
        <w:rPr>
          <w:rFonts w:ascii="Times New Roman" w:hAnsi="Times New Roman" w:cs="Times New Roman"/>
          <w:sz w:val="28"/>
        </w:rPr>
        <w:t xml:space="preserve">Управление Федеральной службы государственной регистрации кадастра и картографии по Кабардино-Балкарской Республике в течение </w:t>
      </w:r>
      <w:r w:rsidR="003702AE">
        <w:rPr>
          <w:rFonts w:ascii="Times New Roman" w:hAnsi="Times New Roman" w:cs="Times New Roman"/>
          <w:sz w:val="28"/>
        </w:rPr>
        <w:t>пяти рабочих дней</w:t>
      </w:r>
      <w:r>
        <w:rPr>
          <w:rFonts w:ascii="Times New Roman" w:hAnsi="Times New Roman" w:cs="Times New Roman"/>
          <w:sz w:val="28"/>
        </w:rPr>
        <w:t xml:space="preserve"> </w:t>
      </w:r>
      <w:r w:rsidR="007A69B4">
        <w:rPr>
          <w:rFonts w:ascii="Times New Roman" w:hAnsi="Times New Roman" w:cs="Times New Roman"/>
          <w:sz w:val="28"/>
        </w:rPr>
        <w:t>со дня</w:t>
      </w:r>
      <w:r>
        <w:rPr>
          <w:rFonts w:ascii="Times New Roman" w:hAnsi="Times New Roman" w:cs="Times New Roman"/>
          <w:sz w:val="28"/>
        </w:rPr>
        <w:t xml:space="preserve"> вступления в законную силу решения суда </w:t>
      </w:r>
      <w:r w:rsidR="0042658E">
        <w:rPr>
          <w:rFonts w:ascii="Times New Roman" w:hAnsi="Times New Roman" w:cs="Times New Roman"/>
          <w:sz w:val="28"/>
        </w:rPr>
        <w:t>осуществить</w:t>
      </w:r>
      <w:r>
        <w:rPr>
          <w:rFonts w:ascii="Times New Roman" w:hAnsi="Times New Roman" w:cs="Times New Roman"/>
          <w:sz w:val="28"/>
        </w:rPr>
        <w:t xml:space="preserve"> государственный кадастровый учёт </w:t>
      </w:r>
      <w:r w:rsidR="007A69B4">
        <w:rPr>
          <w:rFonts w:ascii="Times New Roman" w:hAnsi="Times New Roman" w:cs="Times New Roman"/>
          <w:sz w:val="28"/>
        </w:rPr>
        <w:t>объекта по заявлени</w:t>
      </w:r>
      <w:r w:rsidR="00922234">
        <w:rPr>
          <w:rFonts w:ascii="Times New Roman" w:hAnsi="Times New Roman" w:cs="Times New Roman"/>
          <w:sz w:val="28"/>
        </w:rPr>
        <w:t>ю</w:t>
      </w:r>
      <w:r>
        <w:rPr>
          <w:rFonts w:ascii="Times New Roman" w:hAnsi="Times New Roman" w:cs="Times New Roman"/>
          <w:sz w:val="28"/>
        </w:rPr>
        <w:t xml:space="preserve"> </w:t>
      </w:r>
      <w:r w:rsidR="00922234">
        <w:rPr>
          <w:rFonts w:ascii="Times New Roman" w:hAnsi="Times New Roman" w:cs="Times New Roman"/>
          <w:sz w:val="28"/>
          <w:szCs w:val="28"/>
        </w:rPr>
        <w:t xml:space="preserve">№ КУВД-001/20203323940 </w:t>
      </w:r>
      <w:r w:rsidR="00922234" w:rsidRPr="00813623">
        <w:rPr>
          <w:rFonts w:ascii="Times New Roman" w:hAnsi="Times New Roman" w:cs="Times New Roman"/>
          <w:sz w:val="28"/>
          <w:szCs w:val="28"/>
        </w:rPr>
        <w:t xml:space="preserve">от </w:t>
      </w:r>
      <w:r w:rsidR="00922234">
        <w:rPr>
          <w:rFonts w:ascii="Times New Roman" w:hAnsi="Times New Roman" w:cs="Times New Roman"/>
          <w:sz w:val="28"/>
          <w:szCs w:val="28"/>
        </w:rPr>
        <w:t>19.03.2020.</w:t>
      </w:r>
    </w:p>
    <w:p w:rsidR="001C09D5" w:rsidRPr="000A381B" w:rsidRDefault="00C5215B" w:rsidP="00922234">
      <w:pPr>
        <w:spacing w:after="0" w:line="276" w:lineRule="auto"/>
        <w:ind w:firstLine="708"/>
        <w:jc w:val="both"/>
        <w:rPr>
          <w:rFonts w:ascii="Times New Roman" w:hAnsi="Times New Roman" w:cs="Times New Roman"/>
          <w:sz w:val="24"/>
          <w:szCs w:val="28"/>
        </w:rPr>
      </w:pPr>
      <w:r w:rsidRPr="000A381B">
        <w:rPr>
          <w:rFonts w:ascii="Times New Roman" w:hAnsi="Times New Roman" w:cs="Times New Roman"/>
          <w:sz w:val="24"/>
          <w:szCs w:val="28"/>
        </w:rPr>
        <w:t xml:space="preserve">Приложение: </w:t>
      </w:r>
    </w:p>
    <w:p w:rsidR="00443D96" w:rsidRDefault="00443D96" w:rsidP="00443D96">
      <w:pPr>
        <w:pStyle w:val="ab"/>
        <w:numPr>
          <w:ilvl w:val="0"/>
          <w:numId w:val="2"/>
        </w:numPr>
        <w:spacing w:after="0" w:line="276" w:lineRule="auto"/>
        <w:jc w:val="both"/>
        <w:rPr>
          <w:rFonts w:ascii="Times New Roman" w:hAnsi="Times New Roman" w:cs="Times New Roman"/>
          <w:sz w:val="24"/>
          <w:szCs w:val="28"/>
        </w:rPr>
      </w:pPr>
      <w:r w:rsidRPr="000A381B">
        <w:rPr>
          <w:rFonts w:ascii="Times New Roman" w:hAnsi="Times New Roman" w:cs="Times New Roman"/>
          <w:sz w:val="24"/>
          <w:szCs w:val="28"/>
        </w:rPr>
        <w:t>Платёжное поручение (госпошлина) на 1 л.</w:t>
      </w:r>
    </w:p>
    <w:p w:rsidR="007400E9" w:rsidRDefault="007400E9" w:rsidP="00443D96">
      <w:pPr>
        <w:pStyle w:val="ab"/>
        <w:numPr>
          <w:ilvl w:val="0"/>
          <w:numId w:val="2"/>
        </w:numPr>
        <w:spacing w:after="0" w:line="276" w:lineRule="auto"/>
        <w:jc w:val="both"/>
        <w:rPr>
          <w:rFonts w:ascii="Times New Roman" w:hAnsi="Times New Roman" w:cs="Times New Roman"/>
          <w:sz w:val="24"/>
          <w:szCs w:val="28"/>
        </w:rPr>
      </w:pPr>
      <w:r>
        <w:rPr>
          <w:rFonts w:ascii="Times New Roman" w:hAnsi="Times New Roman" w:cs="Times New Roman"/>
          <w:sz w:val="24"/>
          <w:szCs w:val="28"/>
        </w:rPr>
        <w:t>Выписка из реестра СРО на 1 л.</w:t>
      </w:r>
    </w:p>
    <w:p w:rsidR="00922234" w:rsidRDefault="00ED73BE" w:rsidP="00443D96">
      <w:pPr>
        <w:pStyle w:val="ab"/>
        <w:numPr>
          <w:ilvl w:val="0"/>
          <w:numId w:val="2"/>
        </w:numPr>
        <w:spacing w:after="0" w:line="276" w:lineRule="auto"/>
        <w:jc w:val="both"/>
        <w:rPr>
          <w:rFonts w:ascii="Times New Roman" w:hAnsi="Times New Roman" w:cs="Times New Roman"/>
          <w:sz w:val="24"/>
          <w:szCs w:val="28"/>
        </w:rPr>
      </w:pPr>
      <w:r w:rsidRPr="00ED73BE">
        <w:rPr>
          <w:rFonts w:ascii="Times New Roman" w:hAnsi="Times New Roman" w:cs="Times New Roman"/>
          <w:sz w:val="24"/>
          <w:szCs w:val="28"/>
        </w:rPr>
        <w:t>Межевой план на</w:t>
      </w:r>
      <w:r w:rsidR="00922234" w:rsidRPr="00ED73BE">
        <w:rPr>
          <w:rFonts w:ascii="Times New Roman" w:hAnsi="Times New Roman" w:cs="Times New Roman"/>
          <w:sz w:val="24"/>
          <w:szCs w:val="28"/>
        </w:rPr>
        <w:t xml:space="preserve"> </w:t>
      </w:r>
      <w:r w:rsidR="00F4373A" w:rsidRPr="00ED73BE">
        <w:rPr>
          <w:rFonts w:ascii="Times New Roman" w:hAnsi="Times New Roman" w:cs="Times New Roman"/>
          <w:sz w:val="24"/>
          <w:szCs w:val="28"/>
        </w:rPr>
        <w:t xml:space="preserve">5 </w:t>
      </w:r>
      <w:r w:rsidR="00922234" w:rsidRPr="00ED73BE">
        <w:rPr>
          <w:rFonts w:ascii="Times New Roman" w:hAnsi="Times New Roman" w:cs="Times New Roman"/>
          <w:sz w:val="24"/>
          <w:szCs w:val="28"/>
        </w:rPr>
        <w:t>л.</w:t>
      </w:r>
    </w:p>
    <w:p w:rsidR="00E434C1" w:rsidRDefault="00E434C1" w:rsidP="00443D96">
      <w:pPr>
        <w:pStyle w:val="ab"/>
        <w:numPr>
          <w:ilvl w:val="0"/>
          <w:numId w:val="2"/>
        </w:numPr>
        <w:spacing w:after="0" w:line="276" w:lineRule="auto"/>
        <w:jc w:val="both"/>
        <w:rPr>
          <w:rFonts w:ascii="Times New Roman" w:hAnsi="Times New Roman" w:cs="Times New Roman"/>
          <w:sz w:val="24"/>
          <w:szCs w:val="28"/>
        </w:rPr>
      </w:pPr>
      <w:r>
        <w:rPr>
          <w:rFonts w:ascii="Times New Roman" w:hAnsi="Times New Roman" w:cs="Times New Roman"/>
          <w:sz w:val="24"/>
          <w:szCs w:val="28"/>
        </w:rPr>
        <w:t>Выписка из ЕГРН от 23.01.2020</w:t>
      </w:r>
    </w:p>
    <w:p w:rsidR="00E434C1" w:rsidRPr="00ED73BE" w:rsidRDefault="00E434C1" w:rsidP="00443D96">
      <w:pPr>
        <w:pStyle w:val="ab"/>
        <w:numPr>
          <w:ilvl w:val="0"/>
          <w:numId w:val="2"/>
        </w:numPr>
        <w:spacing w:after="0" w:line="276" w:lineRule="auto"/>
        <w:jc w:val="both"/>
        <w:rPr>
          <w:rFonts w:ascii="Times New Roman" w:hAnsi="Times New Roman" w:cs="Times New Roman"/>
          <w:sz w:val="24"/>
          <w:szCs w:val="28"/>
        </w:rPr>
      </w:pPr>
      <w:r>
        <w:rPr>
          <w:rFonts w:ascii="Times New Roman" w:hAnsi="Times New Roman" w:cs="Times New Roman"/>
          <w:sz w:val="24"/>
          <w:szCs w:val="28"/>
        </w:rPr>
        <w:t>Выписка из ЕГРН от 13.04.2020</w:t>
      </w:r>
    </w:p>
    <w:p w:rsidR="00D17C28" w:rsidRPr="000A381B" w:rsidRDefault="00D17C28" w:rsidP="00443D96">
      <w:pPr>
        <w:pStyle w:val="ab"/>
        <w:numPr>
          <w:ilvl w:val="0"/>
          <w:numId w:val="2"/>
        </w:numPr>
        <w:spacing w:after="0" w:line="276" w:lineRule="auto"/>
        <w:jc w:val="both"/>
        <w:rPr>
          <w:rFonts w:ascii="Times New Roman" w:hAnsi="Times New Roman" w:cs="Times New Roman"/>
          <w:sz w:val="24"/>
          <w:szCs w:val="28"/>
        </w:rPr>
      </w:pPr>
      <w:r w:rsidRPr="000A381B">
        <w:rPr>
          <w:rFonts w:ascii="Times New Roman" w:hAnsi="Times New Roman" w:cs="Times New Roman"/>
          <w:sz w:val="24"/>
          <w:szCs w:val="28"/>
        </w:rPr>
        <w:t>Копия решени</w:t>
      </w:r>
      <w:r w:rsidR="00922234">
        <w:rPr>
          <w:rFonts w:ascii="Times New Roman" w:hAnsi="Times New Roman" w:cs="Times New Roman"/>
          <w:sz w:val="24"/>
          <w:szCs w:val="28"/>
        </w:rPr>
        <w:t xml:space="preserve">я </w:t>
      </w:r>
      <w:r w:rsidRPr="000A381B">
        <w:rPr>
          <w:rFonts w:ascii="Times New Roman" w:hAnsi="Times New Roman" w:cs="Times New Roman"/>
          <w:sz w:val="24"/>
          <w:szCs w:val="28"/>
        </w:rPr>
        <w:t xml:space="preserve">о приостановлении </w:t>
      </w:r>
      <w:r w:rsidR="002A73FA" w:rsidRPr="000A381B">
        <w:rPr>
          <w:rFonts w:ascii="Times New Roman" w:hAnsi="Times New Roman" w:cs="Times New Roman"/>
          <w:sz w:val="24"/>
          <w:szCs w:val="28"/>
        </w:rPr>
        <w:t xml:space="preserve">от </w:t>
      </w:r>
      <w:r w:rsidR="00922234">
        <w:rPr>
          <w:rFonts w:ascii="Times New Roman" w:hAnsi="Times New Roman" w:cs="Times New Roman"/>
          <w:sz w:val="24"/>
          <w:szCs w:val="28"/>
        </w:rPr>
        <w:t>27.03.2020</w:t>
      </w:r>
      <w:r w:rsidR="00CF5D58">
        <w:rPr>
          <w:rFonts w:ascii="Times New Roman" w:hAnsi="Times New Roman" w:cs="Times New Roman"/>
          <w:sz w:val="24"/>
          <w:szCs w:val="28"/>
        </w:rPr>
        <w:t xml:space="preserve"> на </w:t>
      </w:r>
      <w:r w:rsidR="00922234">
        <w:rPr>
          <w:rFonts w:ascii="Times New Roman" w:hAnsi="Times New Roman" w:cs="Times New Roman"/>
          <w:sz w:val="24"/>
          <w:szCs w:val="28"/>
        </w:rPr>
        <w:t>2</w:t>
      </w:r>
      <w:r w:rsidR="00CF5D58">
        <w:rPr>
          <w:rFonts w:ascii="Times New Roman" w:hAnsi="Times New Roman" w:cs="Times New Roman"/>
          <w:sz w:val="24"/>
          <w:szCs w:val="28"/>
        </w:rPr>
        <w:t xml:space="preserve"> л.</w:t>
      </w:r>
    </w:p>
    <w:p w:rsidR="00F96A02" w:rsidRPr="000A381B" w:rsidRDefault="00F96A02" w:rsidP="00443D96">
      <w:pPr>
        <w:pStyle w:val="ab"/>
        <w:numPr>
          <w:ilvl w:val="0"/>
          <w:numId w:val="2"/>
        </w:numPr>
        <w:spacing w:after="0" w:line="276" w:lineRule="auto"/>
        <w:jc w:val="both"/>
        <w:rPr>
          <w:rFonts w:ascii="Times New Roman" w:hAnsi="Times New Roman" w:cs="Times New Roman"/>
          <w:sz w:val="24"/>
          <w:szCs w:val="28"/>
        </w:rPr>
      </w:pPr>
      <w:r w:rsidRPr="000A381B">
        <w:rPr>
          <w:rFonts w:ascii="Times New Roman" w:hAnsi="Times New Roman" w:cs="Times New Roman"/>
          <w:sz w:val="24"/>
          <w:szCs w:val="28"/>
        </w:rPr>
        <w:t>Копи</w:t>
      </w:r>
      <w:r w:rsidR="001F1130">
        <w:rPr>
          <w:rFonts w:ascii="Times New Roman" w:hAnsi="Times New Roman" w:cs="Times New Roman"/>
          <w:sz w:val="24"/>
          <w:szCs w:val="28"/>
        </w:rPr>
        <w:t>я</w:t>
      </w:r>
      <w:r w:rsidRPr="000A381B">
        <w:rPr>
          <w:rFonts w:ascii="Times New Roman" w:hAnsi="Times New Roman" w:cs="Times New Roman"/>
          <w:sz w:val="24"/>
          <w:szCs w:val="28"/>
        </w:rPr>
        <w:t xml:space="preserve"> решени</w:t>
      </w:r>
      <w:r w:rsidR="00922234">
        <w:rPr>
          <w:rFonts w:ascii="Times New Roman" w:hAnsi="Times New Roman" w:cs="Times New Roman"/>
          <w:sz w:val="24"/>
          <w:szCs w:val="28"/>
        </w:rPr>
        <w:t xml:space="preserve">я </w:t>
      </w:r>
      <w:r w:rsidRPr="000A381B">
        <w:rPr>
          <w:rFonts w:ascii="Times New Roman" w:hAnsi="Times New Roman" w:cs="Times New Roman"/>
          <w:sz w:val="24"/>
          <w:szCs w:val="28"/>
        </w:rPr>
        <w:t xml:space="preserve">апелляционной комиссии </w:t>
      </w:r>
      <w:r w:rsidRPr="00F4373A">
        <w:rPr>
          <w:rFonts w:ascii="Times New Roman" w:hAnsi="Times New Roman" w:cs="Times New Roman"/>
          <w:sz w:val="24"/>
          <w:szCs w:val="28"/>
        </w:rPr>
        <w:t xml:space="preserve">от </w:t>
      </w:r>
      <w:r w:rsidR="00F4373A" w:rsidRPr="00F4373A">
        <w:rPr>
          <w:rFonts w:ascii="Times New Roman" w:hAnsi="Times New Roman" w:cs="Times New Roman"/>
          <w:sz w:val="24"/>
          <w:szCs w:val="28"/>
        </w:rPr>
        <w:t>27.04</w:t>
      </w:r>
      <w:r w:rsidRPr="00F4373A">
        <w:rPr>
          <w:rFonts w:ascii="Times New Roman" w:hAnsi="Times New Roman" w:cs="Times New Roman"/>
          <w:sz w:val="24"/>
          <w:szCs w:val="28"/>
        </w:rPr>
        <w:t>.2020</w:t>
      </w:r>
      <w:r w:rsidR="00CF5D58">
        <w:rPr>
          <w:rFonts w:ascii="Times New Roman" w:hAnsi="Times New Roman" w:cs="Times New Roman"/>
          <w:sz w:val="24"/>
          <w:szCs w:val="28"/>
        </w:rPr>
        <w:t xml:space="preserve"> на 4 л.</w:t>
      </w:r>
    </w:p>
    <w:p w:rsidR="00C5215B" w:rsidRDefault="000A381B" w:rsidP="00981829">
      <w:pPr>
        <w:pStyle w:val="ab"/>
        <w:numPr>
          <w:ilvl w:val="0"/>
          <w:numId w:val="2"/>
        </w:numPr>
        <w:spacing w:after="0" w:line="276" w:lineRule="auto"/>
        <w:jc w:val="both"/>
        <w:rPr>
          <w:rFonts w:ascii="Times New Roman" w:hAnsi="Times New Roman" w:cs="Times New Roman"/>
          <w:sz w:val="24"/>
          <w:szCs w:val="28"/>
        </w:rPr>
      </w:pPr>
      <w:r w:rsidRPr="000A381B">
        <w:rPr>
          <w:rFonts w:ascii="Times New Roman" w:hAnsi="Times New Roman" w:cs="Times New Roman"/>
          <w:sz w:val="24"/>
          <w:szCs w:val="28"/>
        </w:rPr>
        <w:t xml:space="preserve">Заключение СРО "Кадастровые инженеры юга" </w:t>
      </w:r>
      <w:r w:rsidR="00F4373A">
        <w:rPr>
          <w:rFonts w:ascii="Times New Roman" w:hAnsi="Times New Roman" w:cs="Times New Roman"/>
          <w:sz w:val="24"/>
          <w:szCs w:val="28"/>
        </w:rPr>
        <w:t>на 3</w:t>
      </w:r>
      <w:r w:rsidR="00CF5D58">
        <w:rPr>
          <w:rFonts w:ascii="Times New Roman" w:hAnsi="Times New Roman" w:cs="Times New Roman"/>
          <w:sz w:val="24"/>
          <w:szCs w:val="28"/>
        </w:rPr>
        <w:t xml:space="preserve"> л.</w:t>
      </w:r>
    </w:p>
    <w:p w:rsidR="00567C70" w:rsidRPr="00ED73BE" w:rsidRDefault="00567C70" w:rsidP="00981829">
      <w:pPr>
        <w:pStyle w:val="ab"/>
        <w:numPr>
          <w:ilvl w:val="0"/>
          <w:numId w:val="2"/>
        </w:numPr>
        <w:spacing w:after="0" w:line="276" w:lineRule="auto"/>
        <w:jc w:val="both"/>
        <w:rPr>
          <w:rFonts w:ascii="Times New Roman" w:hAnsi="Times New Roman" w:cs="Times New Roman"/>
          <w:sz w:val="24"/>
          <w:szCs w:val="28"/>
        </w:rPr>
      </w:pPr>
      <w:r w:rsidRPr="00ED73BE">
        <w:rPr>
          <w:rFonts w:ascii="Times New Roman" w:hAnsi="Times New Roman" w:cs="Times New Roman"/>
          <w:sz w:val="24"/>
          <w:szCs w:val="28"/>
        </w:rPr>
        <w:t>Копия приказа о назначении генерального директора СРО на 1 л.</w:t>
      </w:r>
      <w:r w:rsidR="00CF5D58" w:rsidRPr="00ED73BE">
        <w:rPr>
          <w:rFonts w:ascii="Times New Roman" w:hAnsi="Times New Roman" w:cs="Times New Roman"/>
          <w:sz w:val="24"/>
          <w:szCs w:val="28"/>
        </w:rPr>
        <w:t xml:space="preserve"> </w:t>
      </w:r>
    </w:p>
    <w:p w:rsidR="00567C70" w:rsidRPr="00ED73BE" w:rsidRDefault="00567C70" w:rsidP="00981829">
      <w:pPr>
        <w:pStyle w:val="ab"/>
        <w:numPr>
          <w:ilvl w:val="0"/>
          <w:numId w:val="2"/>
        </w:numPr>
        <w:spacing w:after="0" w:line="276" w:lineRule="auto"/>
        <w:jc w:val="both"/>
        <w:rPr>
          <w:rFonts w:ascii="Times New Roman" w:hAnsi="Times New Roman" w:cs="Times New Roman"/>
          <w:sz w:val="24"/>
          <w:szCs w:val="28"/>
        </w:rPr>
      </w:pPr>
      <w:r w:rsidRPr="00ED73BE">
        <w:rPr>
          <w:rFonts w:ascii="Times New Roman" w:hAnsi="Times New Roman" w:cs="Times New Roman"/>
          <w:sz w:val="24"/>
          <w:szCs w:val="28"/>
        </w:rPr>
        <w:t xml:space="preserve">Выписка из ЕГРЮЛ </w:t>
      </w:r>
      <w:r w:rsidR="00CF5D58" w:rsidRPr="00ED73BE">
        <w:rPr>
          <w:rFonts w:ascii="Times New Roman" w:hAnsi="Times New Roman" w:cs="Times New Roman"/>
          <w:sz w:val="24"/>
          <w:szCs w:val="28"/>
        </w:rPr>
        <w:t xml:space="preserve">на </w:t>
      </w:r>
      <w:r w:rsidR="00586668" w:rsidRPr="00ED73BE">
        <w:rPr>
          <w:rFonts w:ascii="Times New Roman" w:hAnsi="Times New Roman" w:cs="Times New Roman"/>
          <w:sz w:val="24"/>
          <w:szCs w:val="28"/>
        </w:rPr>
        <w:t>21 л.</w:t>
      </w:r>
    </w:p>
    <w:p w:rsidR="001F1130" w:rsidRDefault="001F1130" w:rsidP="00981829">
      <w:pPr>
        <w:pStyle w:val="ab"/>
        <w:numPr>
          <w:ilvl w:val="0"/>
          <w:numId w:val="2"/>
        </w:numPr>
        <w:spacing w:after="0" w:line="276" w:lineRule="auto"/>
        <w:jc w:val="both"/>
        <w:rPr>
          <w:rFonts w:ascii="Times New Roman" w:hAnsi="Times New Roman" w:cs="Times New Roman"/>
          <w:sz w:val="24"/>
          <w:szCs w:val="28"/>
        </w:rPr>
      </w:pPr>
      <w:r w:rsidRPr="00ED73BE">
        <w:rPr>
          <w:rFonts w:ascii="Times New Roman" w:hAnsi="Times New Roman" w:cs="Times New Roman"/>
          <w:sz w:val="24"/>
          <w:szCs w:val="28"/>
        </w:rPr>
        <w:t xml:space="preserve">Почтовые квитанции </w:t>
      </w:r>
      <w:r w:rsidR="007400E9">
        <w:rPr>
          <w:rFonts w:ascii="Times New Roman" w:hAnsi="Times New Roman" w:cs="Times New Roman"/>
          <w:sz w:val="24"/>
          <w:szCs w:val="28"/>
        </w:rPr>
        <w:t>(направление иска).</w:t>
      </w:r>
    </w:p>
    <w:p w:rsidR="008008F3" w:rsidRPr="00ED73BE" w:rsidRDefault="008008F3" w:rsidP="00981829">
      <w:pPr>
        <w:pStyle w:val="ab"/>
        <w:numPr>
          <w:ilvl w:val="0"/>
          <w:numId w:val="2"/>
        </w:numPr>
        <w:spacing w:after="0" w:line="276" w:lineRule="auto"/>
        <w:jc w:val="both"/>
        <w:rPr>
          <w:rFonts w:ascii="Times New Roman" w:hAnsi="Times New Roman" w:cs="Times New Roman"/>
          <w:sz w:val="24"/>
          <w:szCs w:val="28"/>
        </w:rPr>
      </w:pPr>
      <w:r>
        <w:rPr>
          <w:rFonts w:ascii="Times New Roman" w:hAnsi="Times New Roman" w:cs="Times New Roman"/>
          <w:sz w:val="24"/>
          <w:szCs w:val="28"/>
        </w:rPr>
        <w:t>Копия иска 3 экз.</w:t>
      </w:r>
    </w:p>
    <w:p w:rsidR="00726CBE" w:rsidRPr="00726CBE" w:rsidRDefault="00726CBE" w:rsidP="00726CBE">
      <w:pPr>
        <w:spacing w:after="0" w:line="276" w:lineRule="auto"/>
        <w:jc w:val="both"/>
        <w:rPr>
          <w:rFonts w:ascii="Times New Roman" w:hAnsi="Times New Roman" w:cs="Times New Roman"/>
          <w:sz w:val="24"/>
          <w:szCs w:val="28"/>
        </w:rPr>
      </w:pPr>
    </w:p>
    <w:tbl>
      <w:tblPr>
        <w:tblStyle w:val="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536"/>
        <w:gridCol w:w="992"/>
      </w:tblGrid>
      <w:tr w:rsidR="00726CBE" w:rsidRPr="00C5215B" w:rsidTr="00726CBE">
        <w:tc>
          <w:tcPr>
            <w:tcW w:w="4928" w:type="dxa"/>
          </w:tcPr>
          <w:p w:rsidR="00726CBE" w:rsidRDefault="00726CBE" w:rsidP="00C5215B">
            <w:pPr>
              <w:rPr>
                <w:rFonts w:ascii="Times New Roman" w:eastAsia="Lucida Sans Unicode" w:hAnsi="Times New Roman" w:cs="Times New Roman"/>
                <w:b/>
                <w:bCs/>
                <w:sz w:val="28"/>
                <w:szCs w:val="28"/>
                <w:lang w:eastAsia="ar-SA"/>
              </w:rPr>
            </w:pPr>
          </w:p>
          <w:p w:rsidR="00726CBE" w:rsidRDefault="00726CBE" w:rsidP="00C5215B">
            <w:pPr>
              <w:rPr>
                <w:rFonts w:ascii="Times New Roman" w:eastAsia="Lucida Sans Unicode" w:hAnsi="Times New Roman" w:cs="Times New Roman"/>
                <w:b/>
                <w:bCs/>
                <w:sz w:val="28"/>
                <w:szCs w:val="28"/>
                <w:lang w:eastAsia="ar-SA"/>
              </w:rPr>
            </w:pPr>
            <w:r>
              <w:rPr>
                <w:rFonts w:ascii="Times New Roman" w:eastAsia="Lucida Sans Unicode" w:hAnsi="Times New Roman" w:cs="Times New Roman"/>
                <w:b/>
                <w:bCs/>
                <w:sz w:val="28"/>
                <w:szCs w:val="28"/>
                <w:lang w:eastAsia="ar-SA"/>
              </w:rPr>
              <w:t xml:space="preserve">Генеральный директор </w:t>
            </w:r>
          </w:p>
          <w:p w:rsidR="00726CBE" w:rsidRDefault="00726CBE" w:rsidP="00C5215B">
            <w:pPr>
              <w:rPr>
                <w:rFonts w:ascii="Times New Roman" w:eastAsia="Lucida Sans Unicode" w:hAnsi="Times New Roman" w:cs="Times New Roman"/>
                <w:b/>
                <w:bCs/>
                <w:sz w:val="28"/>
                <w:szCs w:val="28"/>
                <w:lang w:eastAsia="ar-SA"/>
              </w:rPr>
            </w:pPr>
            <w:r>
              <w:rPr>
                <w:rFonts w:ascii="Times New Roman" w:eastAsia="Lucida Sans Unicode" w:hAnsi="Times New Roman" w:cs="Times New Roman"/>
                <w:b/>
                <w:bCs/>
                <w:sz w:val="28"/>
                <w:szCs w:val="28"/>
                <w:lang w:eastAsia="ar-SA"/>
              </w:rPr>
              <w:t xml:space="preserve">СРО "Кадастровые инженеры юга" </w:t>
            </w:r>
          </w:p>
          <w:p w:rsidR="00726CBE" w:rsidRDefault="00726CBE" w:rsidP="00C5215B">
            <w:pPr>
              <w:rPr>
                <w:rFonts w:ascii="Times New Roman" w:eastAsia="Lucida Sans Unicode" w:hAnsi="Times New Roman" w:cs="Times New Roman"/>
                <w:b/>
                <w:bCs/>
                <w:sz w:val="28"/>
                <w:szCs w:val="28"/>
                <w:lang w:eastAsia="ar-SA"/>
              </w:rPr>
            </w:pPr>
          </w:p>
        </w:tc>
        <w:tc>
          <w:tcPr>
            <w:tcW w:w="4536" w:type="dxa"/>
          </w:tcPr>
          <w:p w:rsidR="00726CBE" w:rsidRDefault="00726CBE" w:rsidP="00F101A5">
            <w:pPr>
              <w:jc w:val="right"/>
              <w:rPr>
                <w:rFonts w:ascii="Times New Roman" w:eastAsia="Lucida Sans Unicode" w:hAnsi="Times New Roman" w:cs="Times New Roman"/>
                <w:b/>
                <w:bCs/>
                <w:sz w:val="28"/>
                <w:szCs w:val="28"/>
                <w:lang w:eastAsia="ar-SA"/>
              </w:rPr>
            </w:pPr>
          </w:p>
          <w:p w:rsidR="00726CBE" w:rsidRDefault="00726CBE" w:rsidP="00F101A5">
            <w:pPr>
              <w:jc w:val="right"/>
              <w:rPr>
                <w:rFonts w:ascii="Times New Roman" w:eastAsia="Lucida Sans Unicode" w:hAnsi="Times New Roman" w:cs="Times New Roman"/>
                <w:b/>
                <w:bCs/>
                <w:sz w:val="28"/>
                <w:szCs w:val="28"/>
                <w:lang w:eastAsia="ar-SA"/>
              </w:rPr>
            </w:pPr>
          </w:p>
          <w:p w:rsidR="00726CBE" w:rsidRPr="00C5215B" w:rsidRDefault="00726CBE" w:rsidP="00F101A5">
            <w:pPr>
              <w:jc w:val="right"/>
              <w:rPr>
                <w:rFonts w:ascii="Times New Roman" w:eastAsia="Lucida Sans Unicode" w:hAnsi="Times New Roman" w:cs="Times New Roman"/>
                <w:b/>
                <w:bCs/>
                <w:sz w:val="28"/>
                <w:szCs w:val="28"/>
                <w:lang w:eastAsia="ar-SA"/>
              </w:rPr>
            </w:pPr>
            <w:r>
              <w:rPr>
                <w:rFonts w:ascii="Times New Roman" w:eastAsia="Lucida Sans Unicode" w:hAnsi="Times New Roman" w:cs="Times New Roman"/>
                <w:b/>
                <w:bCs/>
                <w:sz w:val="28"/>
                <w:szCs w:val="28"/>
                <w:lang w:eastAsia="ar-SA"/>
              </w:rPr>
              <w:t xml:space="preserve">Г.Д. </w:t>
            </w:r>
            <w:proofErr w:type="spellStart"/>
            <w:r>
              <w:rPr>
                <w:rFonts w:ascii="Times New Roman" w:eastAsia="Lucida Sans Unicode" w:hAnsi="Times New Roman" w:cs="Times New Roman"/>
                <w:b/>
                <w:bCs/>
                <w:sz w:val="28"/>
                <w:szCs w:val="28"/>
                <w:lang w:eastAsia="ar-SA"/>
              </w:rPr>
              <w:t>Высокинская</w:t>
            </w:r>
            <w:proofErr w:type="spellEnd"/>
          </w:p>
        </w:tc>
        <w:tc>
          <w:tcPr>
            <w:tcW w:w="992" w:type="dxa"/>
          </w:tcPr>
          <w:p w:rsidR="00726CBE" w:rsidRPr="00C5215B" w:rsidRDefault="00726CBE" w:rsidP="00F101A5">
            <w:pPr>
              <w:jc w:val="both"/>
              <w:rPr>
                <w:rFonts w:ascii="Times New Roman" w:eastAsia="Lucida Sans Unicode" w:hAnsi="Times New Roman" w:cs="Times New Roman"/>
                <w:b/>
                <w:bCs/>
                <w:sz w:val="28"/>
                <w:szCs w:val="28"/>
                <w:lang w:eastAsia="ar-SA"/>
              </w:rPr>
            </w:pPr>
          </w:p>
        </w:tc>
      </w:tr>
    </w:tbl>
    <w:p w:rsidR="007A69B4" w:rsidRDefault="007A69B4" w:rsidP="00810E34">
      <w:pPr>
        <w:spacing w:after="0" w:line="276" w:lineRule="auto"/>
        <w:jc w:val="both"/>
        <w:rPr>
          <w:rFonts w:ascii="Times New Roman" w:hAnsi="Times New Roman" w:cs="Times New Roman"/>
          <w:sz w:val="24"/>
          <w:szCs w:val="28"/>
        </w:rPr>
      </w:pPr>
      <w:bookmarkStart w:id="0" w:name="_GoBack"/>
      <w:bookmarkEnd w:id="0"/>
    </w:p>
    <w:p w:rsidR="007400E9" w:rsidRDefault="007400E9" w:rsidP="00810E34">
      <w:pPr>
        <w:spacing w:after="0" w:line="276" w:lineRule="auto"/>
        <w:jc w:val="both"/>
        <w:rPr>
          <w:rFonts w:ascii="Times New Roman" w:hAnsi="Times New Roman" w:cs="Times New Roman"/>
          <w:sz w:val="24"/>
          <w:szCs w:val="28"/>
        </w:rPr>
      </w:pPr>
    </w:p>
    <w:p w:rsidR="00A53799" w:rsidRDefault="00C5215B" w:rsidP="00810E34">
      <w:pPr>
        <w:spacing w:after="0" w:line="276" w:lineRule="auto"/>
        <w:jc w:val="both"/>
        <w:rPr>
          <w:rFonts w:ascii="Times New Roman" w:hAnsi="Times New Roman" w:cs="Times New Roman"/>
          <w:sz w:val="24"/>
          <w:szCs w:val="28"/>
        </w:rPr>
      </w:pPr>
      <w:r w:rsidRPr="007539AA">
        <w:rPr>
          <w:rFonts w:ascii="Times New Roman" w:hAnsi="Times New Roman" w:cs="Times New Roman"/>
          <w:sz w:val="24"/>
          <w:szCs w:val="28"/>
        </w:rPr>
        <w:t xml:space="preserve">Исх. № </w:t>
      </w:r>
      <w:r w:rsidR="00A53799">
        <w:rPr>
          <w:rFonts w:ascii="Times New Roman" w:hAnsi="Times New Roman" w:cs="Times New Roman"/>
          <w:sz w:val="24"/>
          <w:szCs w:val="28"/>
        </w:rPr>
        <w:t>____________</w:t>
      </w:r>
    </w:p>
    <w:p w:rsidR="00C5215B" w:rsidRPr="007539AA" w:rsidRDefault="00C5215B" w:rsidP="00810E34">
      <w:pPr>
        <w:spacing w:after="0" w:line="276" w:lineRule="auto"/>
        <w:jc w:val="both"/>
        <w:rPr>
          <w:rFonts w:ascii="Times New Roman" w:hAnsi="Times New Roman" w:cs="Times New Roman"/>
          <w:sz w:val="24"/>
          <w:szCs w:val="28"/>
        </w:rPr>
      </w:pPr>
      <w:r w:rsidRPr="007539AA">
        <w:rPr>
          <w:rFonts w:ascii="Times New Roman" w:hAnsi="Times New Roman" w:cs="Times New Roman"/>
          <w:sz w:val="24"/>
          <w:szCs w:val="28"/>
        </w:rPr>
        <w:t xml:space="preserve">от </w:t>
      </w:r>
      <w:r w:rsidR="007400E9">
        <w:rPr>
          <w:rFonts w:ascii="Times New Roman" w:hAnsi="Times New Roman" w:cs="Times New Roman"/>
          <w:sz w:val="24"/>
          <w:szCs w:val="28"/>
        </w:rPr>
        <w:t>"___" мая 2020 г.</w:t>
      </w:r>
    </w:p>
    <w:sectPr w:rsidR="00C5215B" w:rsidRPr="007539AA" w:rsidSect="00981829">
      <w:headerReference w:type="default" r:id="rId8"/>
      <w:footerReference w:type="default" r:id="rId9"/>
      <w:pgSz w:w="11906" w:h="16838"/>
      <w:pgMar w:top="562" w:right="850" w:bottom="709" w:left="1701" w:header="426" w:footer="3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30D" w:rsidRDefault="000A730D" w:rsidP="006476BA">
      <w:pPr>
        <w:spacing w:after="0" w:line="240" w:lineRule="auto"/>
      </w:pPr>
      <w:r>
        <w:separator/>
      </w:r>
    </w:p>
  </w:endnote>
  <w:endnote w:type="continuationSeparator" w:id="0">
    <w:p w:rsidR="000A730D" w:rsidRDefault="000A730D" w:rsidP="00647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0D" w:rsidRDefault="000A730D">
    <w:pPr>
      <w:pStyle w:val="ae"/>
    </w:pPr>
    <w:r>
      <w:t>_____________________________________________________________________________________</w:t>
    </w:r>
  </w:p>
  <w:p w:rsidR="000A730D" w:rsidRPr="008D1ACC" w:rsidRDefault="000A730D" w:rsidP="008D1ACC">
    <w:pPr>
      <w:pStyle w:val="ae"/>
      <w:jc w:val="center"/>
      <w:rPr>
        <w:rFonts w:ascii="Times New Roman" w:hAnsi="Times New Roman" w:cs="Times New Roman"/>
        <w:sz w:val="20"/>
      </w:rPr>
    </w:pPr>
    <w:r w:rsidRPr="008D1ACC">
      <w:rPr>
        <w:rFonts w:ascii="Times New Roman" w:hAnsi="Times New Roman" w:cs="Times New Roman"/>
        <w:sz w:val="20"/>
      </w:rPr>
      <w:t xml:space="preserve">Административное исковое заявление в интересах кадастрового инженера </w:t>
    </w:r>
    <w:proofErr w:type="spellStart"/>
    <w:r>
      <w:rPr>
        <w:rFonts w:ascii="Times New Roman" w:hAnsi="Times New Roman" w:cs="Times New Roman"/>
        <w:sz w:val="20"/>
      </w:rPr>
      <w:t>Мамбетовой</w:t>
    </w:r>
    <w:proofErr w:type="spellEnd"/>
    <w:r>
      <w:rPr>
        <w:rFonts w:ascii="Times New Roman" w:hAnsi="Times New Roman" w:cs="Times New Roman"/>
        <w:sz w:val="20"/>
      </w:rPr>
      <w:t xml:space="preserve"> М.Х.</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30D" w:rsidRDefault="000A730D" w:rsidP="006476BA">
      <w:pPr>
        <w:spacing w:after="0" w:line="240" w:lineRule="auto"/>
      </w:pPr>
      <w:r>
        <w:separator/>
      </w:r>
    </w:p>
  </w:footnote>
  <w:footnote w:type="continuationSeparator" w:id="0">
    <w:p w:rsidR="000A730D" w:rsidRDefault="000A730D" w:rsidP="006476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86797"/>
      <w:docPartObj>
        <w:docPartGallery w:val="Page Numbers (Top of Page)"/>
        <w:docPartUnique/>
      </w:docPartObj>
    </w:sdtPr>
    <w:sdtContent>
      <w:p w:rsidR="000A730D" w:rsidRDefault="00DE7819">
        <w:pPr>
          <w:pStyle w:val="ac"/>
          <w:jc w:val="center"/>
        </w:pPr>
        <w:fldSimple w:instr=" PAGE   \* MERGEFORMAT ">
          <w:r w:rsidR="008008F3">
            <w:rPr>
              <w:noProof/>
            </w:rPr>
            <w:t>6</w:t>
          </w:r>
        </w:fldSimple>
      </w:p>
    </w:sdtContent>
  </w:sdt>
  <w:p w:rsidR="000A730D" w:rsidRDefault="000A730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521B"/>
    <w:multiLevelType w:val="hybridMultilevel"/>
    <w:tmpl w:val="392A720E"/>
    <w:lvl w:ilvl="0" w:tplc="E63C2CDC">
      <w:start w:val="1"/>
      <w:numFmt w:val="decimal"/>
      <w:lvlText w:val="%1)"/>
      <w:lvlJc w:val="left"/>
      <w:pPr>
        <w:ind w:left="907" w:hanging="260"/>
      </w:pPr>
      <w:rPr>
        <w:rFonts w:ascii="Times New Roman" w:eastAsia="Times New Roman" w:hAnsi="Times New Roman" w:cs="Times New Roman" w:hint="default"/>
        <w:spacing w:val="-25"/>
        <w:w w:val="100"/>
        <w:sz w:val="24"/>
        <w:szCs w:val="24"/>
        <w:lang w:val="ru-RU" w:eastAsia="en-US" w:bidi="ar-SA"/>
      </w:rPr>
    </w:lvl>
    <w:lvl w:ilvl="1" w:tplc="463AB52C">
      <w:numFmt w:val="bullet"/>
      <w:lvlText w:val="•"/>
      <w:lvlJc w:val="left"/>
      <w:pPr>
        <w:ind w:left="1784" w:hanging="260"/>
      </w:pPr>
      <w:rPr>
        <w:rFonts w:hint="default"/>
        <w:lang w:val="ru-RU" w:eastAsia="en-US" w:bidi="ar-SA"/>
      </w:rPr>
    </w:lvl>
    <w:lvl w:ilvl="2" w:tplc="0A9C59A8">
      <w:numFmt w:val="bullet"/>
      <w:lvlText w:val="•"/>
      <w:lvlJc w:val="left"/>
      <w:pPr>
        <w:ind w:left="2669" w:hanging="260"/>
      </w:pPr>
      <w:rPr>
        <w:rFonts w:hint="default"/>
        <w:lang w:val="ru-RU" w:eastAsia="en-US" w:bidi="ar-SA"/>
      </w:rPr>
    </w:lvl>
    <w:lvl w:ilvl="3" w:tplc="FE06E4CA">
      <w:numFmt w:val="bullet"/>
      <w:lvlText w:val="•"/>
      <w:lvlJc w:val="left"/>
      <w:pPr>
        <w:ind w:left="3553" w:hanging="260"/>
      </w:pPr>
      <w:rPr>
        <w:rFonts w:hint="default"/>
        <w:lang w:val="ru-RU" w:eastAsia="en-US" w:bidi="ar-SA"/>
      </w:rPr>
    </w:lvl>
    <w:lvl w:ilvl="4" w:tplc="BCA23E6C">
      <w:numFmt w:val="bullet"/>
      <w:lvlText w:val="•"/>
      <w:lvlJc w:val="left"/>
      <w:pPr>
        <w:ind w:left="4438" w:hanging="260"/>
      </w:pPr>
      <w:rPr>
        <w:rFonts w:hint="default"/>
        <w:lang w:val="ru-RU" w:eastAsia="en-US" w:bidi="ar-SA"/>
      </w:rPr>
    </w:lvl>
    <w:lvl w:ilvl="5" w:tplc="3EF4A634">
      <w:numFmt w:val="bullet"/>
      <w:lvlText w:val="•"/>
      <w:lvlJc w:val="left"/>
      <w:pPr>
        <w:ind w:left="5323" w:hanging="260"/>
      </w:pPr>
      <w:rPr>
        <w:rFonts w:hint="default"/>
        <w:lang w:val="ru-RU" w:eastAsia="en-US" w:bidi="ar-SA"/>
      </w:rPr>
    </w:lvl>
    <w:lvl w:ilvl="6" w:tplc="BA329906">
      <w:numFmt w:val="bullet"/>
      <w:lvlText w:val="•"/>
      <w:lvlJc w:val="left"/>
      <w:pPr>
        <w:ind w:left="6207" w:hanging="260"/>
      </w:pPr>
      <w:rPr>
        <w:rFonts w:hint="default"/>
        <w:lang w:val="ru-RU" w:eastAsia="en-US" w:bidi="ar-SA"/>
      </w:rPr>
    </w:lvl>
    <w:lvl w:ilvl="7" w:tplc="25C42E82">
      <w:numFmt w:val="bullet"/>
      <w:lvlText w:val="•"/>
      <w:lvlJc w:val="left"/>
      <w:pPr>
        <w:ind w:left="7092" w:hanging="260"/>
      </w:pPr>
      <w:rPr>
        <w:rFonts w:hint="default"/>
        <w:lang w:val="ru-RU" w:eastAsia="en-US" w:bidi="ar-SA"/>
      </w:rPr>
    </w:lvl>
    <w:lvl w:ilvl="8" w:tplc="A058DB16">
      <w:numFmt w:val="bullet"/>
      <w:lvlText w:val="•"/>
      <w:lvlJc w:val="left"/>
      <w:pPr>
        <w:ind w:left="7977" w:hanging="260"/>
      </w:pPr>
      <w:rPr>
        <w:rFonts w:hint="default"/>
        <w:lang w:val="ru-RU" w:eastAsia="en-US" w:bidi="ar-SA"/>
      </w:rPr>
    </w:lvl>
  </w:abstractNum>
  <w:abstractNum w:abstractNumId="1">
    <w:nsid w:val="2925334B"/>
    <w:multiLevelType w:val="hybridMultilevel"/>
    <w:tmpl w:val="E716F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AB452E"/>
    <w:multiLevelType w:val="hybridMultilevel"/>
    <w:tmpl w:val="2D1E5A92"/>
    <w:lvl w:ilvl="0" w:tplc="35AA1F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6036A"/>
    <w:rsid w:val="000363FB"/>
    <w:rsid w:val="00056B61"/>
    <w:rsid w:val="0006323E"/>
    <w:rsid w:val="00071F3B"/>
    <w:rsid w:val="000A0DD5"/>
    <w:rsid w:val="000A381B"/>
    <w:rsid w:val="000A730D"/>
    <w:rsid w:val="000C1FEA"/>
    <w:rsid w:val="00121C0C"/>
    <w:rsid w:val="00135C63"/>
    <w:rsid w:val="00190618"/>
    <w:rsid w:val="001A415E"/>
    <w:rsid w:val="001A6879"/>
    <w:rsid w:val="001C09D5"/>
    <w:rsid w:val="001F1130"/>
    <w:rsid w:val="00240FCE"/>
    <w:rsid w:val="00274D52"/>
    <w:rsid w:val="002A482C"/>
    <w:rsid w:val="002A73FA"/>
    <w:rsid w:val="002B5C17"/>
    <w:rsid w:val="003702AE"/>
    <w:rsid w:val="00393DAF"/>
    <w:rsid w:val="0042658E"/>
    <w:rsid w:val="00443D96"/>
    <w:rsid w:val="00443EA2"/>
    <w:rsid w:val="004450A7"/>
    <w:rsid w:val="004C0680"/>
    <w:rsid w:val="00561F67"/>
    <w:rsid w:val="00567C70"/>
    <w:rsid w:val="00586668"/>
    <w:rsid w:val="0058685E"/>
    <w:rsid w:val="005E5D78"/>
    <w:rsid w:val="005E780C"/>
    <w:rsid w:val="00623995"/>
    <w:rsid w:val="00636C34"/>
    <w:rsid w:val="00642F59"/>
    <w:rsid w:val="006476BA"/>
    <w:rsid w:val="0065674A"/>
    <w:rsid w:val="006B2A1B"/>
    <w:rsid w:val="00726CBE"/>
    <w:rsid w:val="007400E9"/>
    <w:rsid w:val="007539AA"/>
    <w:rsid w:val="00762F45"/>
    <w:rsid w:val="007A2B50"/>
    <w:rsid w:val="007A69B4"/>
    <w:rsid w:val="008008F3"/>
    <w:rsid w:val="00810E34"/>
    <w:rsid w:val="008D1ACC"/>
    <w:rsid w:val="009200BF"/>
    <w:rsid w:val="00922234"/>
    <w:rsid w:val="009240B5"/>
    <w:rsid w:val="00942C29"/>
    <w:rsid w:val="0096036A"/>
    <w:rsid w:val="00966E80"/>
    <w:rsid w:val="00981829"/>
    <w:rsid w:val="009C636D"/>
    <w:rsid w:val="00A1007C"/>
    <w:rsid w:val="00A53799"/>
    <w:rsid w:val="00A54213"/>
    <w:rsid w:val="00A86CB4"/>
    <w:rsid w:val="00AB60C6"/>
    <w:rsid w:val="00B3140E"/>
    <w:rsid w:val="00B371EA"/>
    <w:rsid w:val="00B548EF"/>
    <w:rsid w:val="00B76E54"/>
    <w:rsid w:val="00B8420D"/>
    <w:rsid w:val="00B90ABB"/>
    <w:rsid w:val="00B96893"/>
    <w:rsid w:val="00BE04DF"/>
    <w:rsid w:val="00BF63F6"/>
    <w:rsid w:val="00C277E6"/>
    <w:rsid w:val="00C5215B"/>
    <w:rsid w:val="00CF5D58"/>
    <w:rsid w:val="00D17C28"/>
    <w:rsid w:val="00D76BD0"/>
    <w:rsid w:val="00D86597"/>
    <w:rsid w:val="00DE7819"/>
    <w:rsid w:val="00E434C1"/>
    <w:rsid w:val="00E7486E"/>
    <w:rsid w:val="00ED632B"/>
    <w:rsid w:val="00ED73BE"/>
    <w:rsid w:val="00F101A5"/>
    <w:rsid w:val="00F12485"/>
    <w:rsid w:val="00F23986"/>
    <w:rsid w:val="00F4373A"/>
    <w:rsid w:val="00F96A02"/>
    <w:rsid w:val="00FB312C"/>
    <w:rsid w:val="00FF2102"/>
    <w:rsid w:val="00FF3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0E34"/>
    <w:rPr>
      <w:color w:val="0563C1" w:themeColor="hyperlink"/>
      <w:u w:val="single"/>
    </w:rPr>
  </w:style>
  <w:style w:type="character" w:customStyle="1" w:styleId="1">
    <w:name w:val="Неразрешенное упоминание1"/>
    <w:basedOn w:val="a0"/>
    <w:uiPriority w:val="99"/>
    <w:semiHidden/>
    <w:unhideWhenUsed/>
    <w:rsid w:val="00810E34"/>
    <w:rPr>
      <w:color w:val="605E5C"/>
      <w:shd w:val="clear" w:color="auto" w:fill="E1DFDD"/>
    </w:rPr>
  </w:style>
  <w:style w:type="character" w:styleId="a4">
    <w:name w:val="annotation reference"/>
    <w:basedOn w:val="a0"/>
    <w:uiPriority w:val="99"/>
    <w:semiHidden/>
    <w:unhideWhenUsed/>
    <w:rsid w:val="00C5215B"/>
    <w:rPr>
      <w:sz w:val="16"/>
      <w:szCs w:val="16"/>
    </w:rPr>
  </w:style>
  <w:style w:type="paragraph" w:styleId="a5">
    <w:name w:val="annotation text"/>
    <w:basedOn w:val="a"/>
    <w:link w:val="a6"/>
    <w:uiPriority w:val="99"/>
    <w:semiHidden/>
    <w:unhideWhenUsed/>
    <w:rsid w:val="00C5215B"/>
    <w:pPr>
      <w:spacing w:line="240" w:lineRule="auto"/>
    </w:pPr>
    <w:rPr>
      <w:sz w:val="20"/>
      <w:szCs w:val="20"/>
    </w:rPr>
  </w:style>
  <w:style w:type="character" w:customStyle="1" w:styleId="a6">
    <w:name w:val="Текст примечания Знак"/>
    <w:basedOn w:val="a0"/>
    <w:link w:val="a5"/>
    <w:uiPriority w:val="99"/>
    <w:semiHidden/>
    <w:rsid w:val="00C5215B"/>
    <w:rPr>
      <w:sz w:val="20"/>
      <w:szCs w:val="20"/>
    </w:rPr>
  </w:style>
  <w:style w:type="paragraph" w:styleId="a7">
    <w:name w:val="annotation subject"/>
    <w:basedOn w:val="a5"/>
    <w:next w:val="a5"/>
    <w:link w:val="a8"/>
    <w:uiPriority w:val="99"/>
    <w:semiHidden/>
    <w:unhideWhenUsed/>
    <w:rsid w:val="00C5215B"/>
    <w:rPr>
      <w:b/>
      <w:bCs/>
    </w:rPr>
  </w:style>
  <w:style w:type="character" w:customStyle="1" w:styleId="a8">
    <w:name w:val="Тема примечания Знак"/>
    <w:basedOn w:val="a6"/>
    <w:link w:val="a7"/>
    <w:uiPriority w:val="99"/>
    <w:semiHidden/>
    <w:rsid w:val="00C5215B"/>
    <w:rPr>
      <w:b/>
      <w:bCs/>
      <w:sz w:val="20"/>
      <w:szCs w:val="20"/>
    </w:rPr>
  </w:style>
  <w:style w:type="paragraph" w:styleId="a9">
    <w:name w:val="Balloon Text"/>
    <w:basedOn w:val="a"/>
    <w:link w:val="aa"/>
    <w:uiPriority w:val="99"/>
    <w:semiHidden/>
    <w:unhideWhenUsed/>
    <w:rsid w:val="00C5215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5215B"/>
    <w:rPr>
      <w:rFonts w:ascii="Segoe UI" w:hAnsi="Segoe UI" w:cs="Segoe UI"/>
      <w:sz w:val="18"/>
      <w:szCs w:val="18"/>
    </w:rPr>
  </w:style>
  <w:style w:type="table" w:customStyle="1" w:styleId="2">
    <w:name w:val="Сетка таблицы2"/>
    <w:basedOn w:val="a1"/>
    <w:uiPriority w:val="59"/>
    <w:rsid w:val="00C5215B"/>
    <w:pPr>
      <w:widowControl w:val="0"/>
      <w:suppressAutoHyphens/>
      <w:autoSpaceDN w:val="0"/>
      <w:spacing w:after="0" w:line="240" w:lineRule="auto"/>
    </w:pPr>
    <w:rPr>
      <w:rFonts w:ascii="Calibri" w:eastAsia="SimSun" w:hAnsi="Calibri" w:cs="Tahoma"/>
      <w:kern w:val="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C09D5"/>
    <w:pPr>
      <w:ind w:left="720"/>
      <w:contextualSpacing/>
    </w:pPr>
  </w:style>
  <w:style w:type="paragraph" w:styleId="ac">
    <w:name w:val="header"/>
    <w:basedOn w:val="a"/>
    <w:link w:val="ad"/>
    <w:uiPriority w:val="99"/>
    <w:unhideWhenUsed/>
    <w:rsid w:val="006476B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476BA"/>
  </w:style>
  <w:style w:type="paragraph" w:styleId="ae">
    <w:name w:val="footer"/>
    <w:basedOn w:val="a"/>
    <w:link w:val="af"/>
    <w:uiPriority w:val="99"/>
    <w:semiHidden/>
    <w:unhideWhenUsed/>
    <w:rsid w:val="006476B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476BA"/>
  </w:style>
</w:styles>
</file>

<file path=word/webSettings.xml><?xml version="1.0" encoding="utf-8"?>
<w:webSettings xmlns:r="http://schemas.openxmlformats.org/officeDocument/2006/relationships" xmlns:w="http://schemas.openxmlformats.org/wordprocessingml/2006/main">
  <w:divs>
    <w:div w:id="140924808">
      <w:bodyDiv w:val="1"/>
      <w:marLeft w:val="0"/>
      <w:marRight w:val="0"/>
      <w:marTop w:val="0"/>
      <w:marBottom w:val="0"/>
      <w:divBdr>
        <w:top w:val="none" w:sz="0" w:space="0" w:color="auto"/>
        <w:left w:val="none" w:sz="0" w:space="0" w:color="auto"/>
        <w:bottom w:val="none" w:sz="0" w:space="0" w:color="auto"/>
        <w:right w:val="none" w:sz="0" w:space="0" w:color="auto"/>
      </w:divBdr>
    </w:div>
    <w:div w:id="618030465">
      <w:bodyDiv w:val="1"/>
      <w:marLeft w:val="0"/>
      <w:marRight w:val="0"/>
      <w:marTop w:val="0"/>
      <w:marBottom w:val="0"/>
      <w:divBdr>
        <w:top w:val="none" w:sz="0" w:space="0" w:color="auto"/>
        <w:left w:val="none" w:sz="0" w:space="0" w:color="auto"/>
        <w:bottom w:val="none" w:sz="0" w:space="0" w:color="auto"/>
        <w:right w:val="none" w:sz="0" w:space="0" w:color="auto"/>
      </w:divBdr>
    </w:div>
    <w:div w:id="886572447">
      <w:bodyDiv w:val="1"/>
      <w:marLeft w:val="0"/>
      <w:marRight w:val="0"/>
      <w:marTop w:val="0"/>
      <w:marBottom w:val="0"/>
      <w:divBdr>
        <w:top w:val="none" w:sz="0" w:space="0" w:color="auto"/>
        <w:left w:val="none" w:sz="0" w:space="0" w:color="auto"/>
        <w:bottom w:val="none" w:sz="0" w:space="0" w:color="auto"/>
        <w:right w:val="none" w:sz="0" w:space="0" w:color="auto"/>
      </w:divBdr>
    </w:div>
    <w:div w:id="929461656">
      <w:bodyDiv w:val="1"/>
      <w:marLeft w:val="0"/>
      <w:marRight w:val="0"/>
      <w:marTop w:val="0"/>
      <w:marBottom w:val="0"/>
      <w:divBdr>
        <w:top w:val="none" w:sz="0" w:space="0" w:color="auto"/>
        <w:left w:val="none" w:sz="0" w:space="0" w:color="auto"/>
        <w:bottom w:val="none" w:sz="0" w:space="0" w:color="auto"/>
        <w:right w:val="none" w:sz="0" w:space="0" w:color="auto"/>
      </w:divBdr>
    </w:div>
    <w:div w:id="1261134746">
      <w:bodyDiv w:val="1"/>
      <w:marLeft w:val="0"/>
      <w:marRight w:val="0"/>
      <w:marTop w:val="0"/>
      <w:marBottom w:val="0"/>
      <w:divBdr>
        <w:top w:val="none" w:sz="0" w:space="0" w:color="auto"/>
        <w:left w:val="none" w:sz="0" w:space="0" w:color="auto"/>
        <w:bottom w:val="none" w:sz="0" w:space="0" w:color="auto"/>
        <w:right w:val="none" w:sz="0" w:space="0" w:color="auto"/>
      </w:divBdr>
    </w:div>
    <w:div w:id="152104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DF8A1-39B9-4B20-8712-7BFA1EBEC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1924</Words>
  <Characters>10969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_Uchitel_</dc:creator>
  <cp:keywords/>
  <dc:description/>
  <cp:lastModifiedBy>Windows User</cp:lastModifiedBy>
  <cp:revision>6</cp:revision>
  <dcterms:created xsi:type="dcterms:W3CDTF">2020-05-25T07:19:00Z</dcterms:created>
  <dcterms:modified xsi:type="dcterms:W3CDTF">2020-05-25T09:44:00Z</dcterms:modified>
</cp:coreProperties>
</file>